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412" w:rsidRDefault="00260412" w:rsidP="00260412">
      <w:pPr>
        <w:pStyle w:val="Header"/>
        <w:tabs>
          <w:tab w:val="clear" w:pos="4320"/>
          <w:tab w:val="clear" w:pos="8640"/>
        </w:tabs>
        <w:spacing w:line="240" w:lineRule="exact"/>
        <w:rPr>
          <w:noProof/>
        </w:rPr>
      </w:pPr>
      <w:bookmarkStart w:id="0" w:name="_GoBack"/>
      <w:bookmarkEnd w:id="0"/>
      <w:r>
        <w:rPr>
          <w:noProof/>
        </w:rPr>
        <w:t xml:space="preserve">                                                                         </w:t>
      </w:r>
    </w:p>
    <w:p w:rsidR="00260412" w:rsidRPr="00B80E11" w:rsidRDefault="00260412" w:rsidP="00260412">
      <w:pPr>
        <w:pStyle w:val="Header"/>
        <w:tabs>
          <w:tab w:val="clear" w:pos="4320"/>
          <w:tab w:val="clear" w:pos="8640"/>
        </w:tabs>
        <w:spacing w:line="240" w:lineRule="exact"/>
      </w:pPr>
      <w:r w:rsidRPr="00B80E11">
        <w:rPr>
          <w:b/>
        </w:rPr>
        <w:t>Attendance last Sunday:</w:t>
      </w:r>
      <w:r w:rsidRPr="00B80E11">
        <w:t xml:space="preserve"> </w:t>
      </w:r>
      <w:r w:rsidR="00A14681">
        <w:t>88</w:t>
      </w:r>
    </w:p>
    <w:p w:rsidR="00260412" w:rsidRPr="00B80E11" w:rsidRDefault="00260412" w:rsidP="00260412">
      <w:pPr>
        <w:pStyle w:val="Header"/>
        <w:tabs>
          <w:tab w:val="clear" w:pos="4320"/>
          <w:tab w:val="clear" w:pos="8640"/>
        </w:tabs>
        <w:spacing w:line="240" w:lineRule="exact"/>
      </w:pPr>
      <w:r w:rsidRPr="00B80E11">
        <w:rPr>
          <w:b/>
        </w:rPr>
        <w:t>General Fund offering:</w:t>
      </w:r>
      <w:r w:rsidRPr="00B80E11">
        <w:t xml:space="preserve"> $</w:t>
      </w:r>
      <w:r w:rsidR="00A14681">
        <w:t>2,544.00</w:t>
      </w:r>
      <w:r w:rsidRPr="00B80E11">
        <w:t xml:space="preserve"> + year-to-date = $</w:t>
      </w:r>
      <w:r>
        <w:t>5</w:t>
      </w:r>
      <w:r w:rsidR="00A14681">
        <w:t>5</w:t>
      </w:r>
      <w:r>
        <w:t>,</w:t>
      </w:r>
      <w:r w:rsidR="00A14681">
        <w:t>728</w:t>
      </w:r>
      <w:r>
        <w:t>.98</w:t>
      </w:r>
    </w:p>
    <w:p w:rsidR="00260412" w:rsidRDefault="00260412" w:rsidP="00260412">
      <w:pPr>
        <w:pStyle w:val="Header"/>
        <w:tabs>
          <w:tab w:val="clear" w:pos="4320"/>
          <w:tab w:val="clear" w:pos="8640"/>
        </w:tabs>
        <w:spacing w:line="240" w:lineRule="exact"/>
      </w:pPr>
      <w:r w:rsidRPr="00B80E11">
        <w:rPr>
          <w:b/>
        </w:rPr>
        <w:t xml:space="preserve">General Fund contributions budgeted for all of 2017: </w:t>
      </w:r>
      <w:r w:rsidRPr="00B80E11">
        <w:t>$237,687.00</w:t>
      </w:r>
    </w:p>
    <w:p w:rsidR="00260412" w:rsidRPr="00B80E11" w:rsidRDefault="00260412" w:rsidP="00260412">
      <w:pPr>
        <w:pStyle w:val="Header"/>
        <w:tabs>
          <w:tab w:val="clear" w:pos="4320"/>
          <w:tab w:val="clear" w:pos="8640"/>
        </w:tabs>
        <w:rPr>
          <w:b/>
        </w:rPr>
      </w:pPr>
      <w:r w:rsidRPr="00B80E11">
        <w:rPr>
          <w:b/>
        </w:rPr>
        <w:t xml:space="preserve">Nehemiah Fund pledges: </w:t>
      </w:r>
      <w:r w:rsidRPr="00B80E11">
        <w:t>$163,020.00; received to date:</w:t>
      </w:r>
      <w:r w:rsidRPr="00B80E11">
        <w:rPr>
          <w:b/>
        </w:rPr>
        <w:t xml:space="preserve"> </w:t>
      </w:r>
      <w:r w:rsidRPr="00B80E11">
        <w:t>$12</w:t>
      </w:r>
      <w:r w:rsidR="00A14681">
        <w:t>5</w:t>
      </w:r>
      <w:r w:rsidRPr="00B80E11">
        <w:t>,</w:t>
      </w:r>
      <w:r w:rsidR="00A14681">
        <w:t>9</w:t>
      </w:r>
      <w:r>
        <w:t>10</w:t>
      </w:r>
      <w:r w:rsidRPr="00B80E11">
        <w:t>.00</w:t>
      </w:r>
    </w:p>
    <w:p w:rsidR="00260412" w:rsidRPr="00F90823" w:rsidRDefault="00260412" w:rsidP="00260412">
      <w:pPr>
        <w:rPr>
          <w:highlight w:val="yellow"/>
        </w:rPr>
      </w:pPr>
    </w:p>
    <w:p w:rsidR="00260412" w:rsidRPr="00137288" w:rsidRDefault="00260412" w:rsidP="00260412">
      <w:pPr>
        <w:pStyle w:val="Heading5"/>
        <w:widowControl/>
        <w:jc w:val="left"/>
      </w:pPr>
      <w:r w:rsidRPr="00137288">
        <w:rPr>
          <w:sz w:val="22"/>
          <w:szCs w:val="22"/>
        </w:rPr>
        <w:t>THIS WEEK</w:t>
      </w:r>
      <w:r w:rsidRPr="00137288">
        <w:t xml:space="preserve">  </w:t>
      </w:r>
      <w:r w:rsidRPr="00137288">
        <w:tab/>
      </w:r>
    </w:p>
    <w:p w:rsidR="00137288" w:rsidRPr="00137288" w:rsidRDefault="00260412" w:rsidP="00260412">
      <w:pPr>
        <w:tabs>
          <w:tab w:val="left" w:pos="270"/>
        </w:tabs>
        <w:jc w:val="both"/>
        <w:rPr>
          <w:bCs/>
        </w:rPr>
      </w:pPr>
      <w:r w:rsidRPr="00137288">
        <w:rPr>
          <w:bCs/>
        </w:rPr>
        <w:tab/>
      </w:r>
      <w:r w:rsidR="00137288" w:rsidRPr="00137288">
        <w:rPr>
          <w:b/>
          <w:bCs/>
        </w:rPr>
        <w:t>Today, noon</w:t>
      </w:r>
      <w:r w:rsidR="00137288" w:rsidRPr="00137288">
        <w:rPr>
          <w:bCs/>
        </w:rPr>
        <w:t xml:space="preserve"> – Potluck lunch</w:t>
      </w:r>
    </w:p>
    <w:p w:rsidR="00260412" w:rsidRPr="00137288" w:rsidRDefault="00137288" w:rsidP="00260412">
      <w:pPr>
        <w:tabs>
          <w:tab w:val="left" w:pos="270"/>
        </w:tabs>
        <w:jc w:val="both"/>
        <w:rPr>
          <w:bCs/>
        </w:rPr>
      </w:pPr>
      <w:r w:rsidRPr="00137288">
        <w:rPr>
          <w:bCs/>
        </w:rPr>
        <w:tab/>
      </w:r>
      <w:r w:rsidR="00260412" w:rsidRPr="00137288">
        <w:rPr>
          <w:b/>
          <w:bCs/>
        </w:rPr>
        <w:t xml:space="preserve">Monday, 10:00am/4:30/5:30/6:30pm </w:t>
      </w:r>
      <w:r w:rsidR="00260412" w:rsidRPr="00137288">
        <w:rPr>
          <w:bCs/>
        </w:rPr>
        <w:t>– Music Together classes</w:t>
      </w:r>
    </w:p>
    <w:p w:rsidR="00137288" w:rsidRPr="00137288" w:rsidRDefault="00137288" w:rsidP="00260412">
      <w:pPr>
        <w:tabs>
          <w:tab w:val="left" w:pos="270"/>
        </w:tabs>
        <w:jc w:val="both"/>
        <w:rPr>
          <w:bCs/>
        </w:rPr>
      </w:pPr>
      <w:r w:rsidRPr="00137288">
        <w:rPr>
          <w:bCs/>
        </w:rPr>
        <w:tab/>
      </w:r>
      <w:r w:rsidRPr="00137288">
        <w:rPr>
          <w:b/>
          <w:bCs/>
        </w:rPr>
        <w:t>Monday, 6:30pm</w:t>
      </w:r>
      <w:r w:rsidRPr="00137288">
        <w:rPr>
          <w:bCs/>
        </w:rPr>
        <w:t xml:space="preserve"> – MVS Support committee</w:t>
      </w:r>
    </w:p>
    <w:p w:rsidR="00260412" w:rsidRPr="00137288" w:rsidRDefault="00260412" w:rsidP="00260412">
      <w:pPr>
        <w:tabs>
          <w:tab w:val="left" w:pos="270"/>
        </w:tabs>
        <w:jc w:val="both"/>
        <w:rPr>
          <w:b/>
          <w:bCs/>
        </w:rPr>
      </w:pPr>
      <w:r w:rsidRPr="00137288">
        <w:rPr>
          <w:bCs/>
        </w:rPr>
        <w:tab/>
      </w:r>
      <w:r w:rsidRPr="00137288">
        <w:rPr>
          <w:b/>
          <w:bCs/>
        </w:rPr>
        <w:t>Tuesday, 6:30-8:00pm</w:t>
      </w:r>
      <w:r w:rsidRPr="00137288">
        <w:rPr>
          <w:bCs/>
        </w:rPr>
        <w:t xml:space="preserve"> – ESL classes</w:t>
      </w:r>
      <w:r w:rsidRPr="00137288">
        <w:rPr>
          <w:b/>
          <w:bCs/>
        </w:rPr>
        <w:t xml:space="preserve"> </w:t>
      </w:r>
    </w:p>
    <w:p w:rsidR="00260412" w:rsidRPr="00137288" w:rsidRDefault="00260412" w:rsidP="00260412">
      <w:pPr>
        <w:tabs>
          <w:tab w:val="left" w:pos="270"/>
        </w:tabs>
        <w:jc w:val="both"/>
        <w:rPr>
          <w:bCs/>
        </w:rPr>
      </w:pPr>
      <w:r w:rsidRPr="00137288">
        <w:rPr>
          <w:b/>
          <w:bCs/>
        </w:rPr>
        <w:tab/>
        <w:t xml:space="preserve">Wednesday, 6:00pm </w:t>
      </w:r>
      <w:r w:rsidRPr="00137288">
        <w:rPr>
          <w:bCs/>
        </w:rPr>
        <w:t>– Go Team meeting</w:t>
      </w:r>
    </w:p>
    <w:p w:rsidR="00260412" w:rsidRPr="00137288" w:rsidRDefault="00260412" w:rsidP="00260412">
      <w:pPr>
        <w:tabs>
          <w:tab w:val="left" w:pos="270"/>
        </w:tabs>
        <w:jc w:val="both"/>
        <w:rPr>
          <w:bCs/>
        </w:rPr>
      </w:pPr>
      <w:r w:rsidRPr="00137288">
        <w:rPr>
          <w:bCs/>
        </w:rPr>
        <w:tab/>
      </w:r>
      <w:r w:rsidRPr="00137288">
        <w:rPr>
          <w:b/>
          <w:bCs/>
        </w:rPr>
        <w:t xml:space="preserve">Thursday, noon </w:t>
      </w:r>
      <w:r w:rsidRPr="00137288">
        <w:rPr>
          <w:bCs/>
        </w:rPr>
        <w:t>– Bulletin items due</w:t>
      </w:r>
    </w:p>
    <w:p w:rsidR="00260412" w:rsidRPr="00137288" w:rsidRDefault="00260412" w:rsidP="00260412">
      <w:pPr>
        <w:tabs>
          <w:tab w:val="left" w:pos="270"/>
        </w:tabs>
        <w:jc w:val="both"/>
        <w:rPr>
          <w:bCs/>
        </w:rPr>
      </w:pPr>
      <w:r w:rsidRPr="00137288">
        <w:rPr>
          <w:bCs/>
        </w:rPr>
        <w:tab/>
      </w:r>
      <w:r w:rsidRPr="00137288">
        <w:rPr>
          <w:b/>
          <w:bCs/>
        </w:rPr>
        <w:t>Thursday, 6:30-8:00pm</w:t>
      </w:r>
      <w:r w:rsidRPr="00137288">
        <w:rPr>
          <w:bCs/>
        </w:rPr>
        <w:t xml:space="preserve"> – ESL classes</w:t>
      </w:r>
    </w:p>
    <w:p w:rsidR="00260412" w:rsidRPr="00137288" w:rsidRDefault="00260412" w:rsidP="00260412">
      <w:pPr>
        <w:tabs>
          <w:tab w:val="left" w:pos="270"/>
        </w:tabs>
        <w:jc w:val="both"/>
        <w:rPr>
          <w:bCs/>
        </w:rPr>
      </w:pPr>
      <w:r w:rsidRPr="00137288">
        <w:rPr>
          <w:bCs/>
        </w:rPr>
        <w:tab/>
      </w:r>
      <w:r w:rsidRPr="00137288">
        <w:rPr>
          <w:b/>
          <w:bCs/>
        </w:rPr>
        <w:t>Friday, 7:00pm</w:t>
      </w:r>
      <w:r w:rsidRPr="00137288">
        <w:rPr>
          <w:bCs/>
        </w:rPr>
        <w:t xml:space="preserve"> – Restauración </w:t>
      </w:r>
    </w:p>
    <w:p w:rsidR="00260412" w:rsidRPr="00137288" w:rsidRDefault="00A14681" w:rsidP="00260412">
      <w:pPr>
        <w:tabs>
          <w:tab w:val="left" w:pos="270"/>
        </w:tabs>
        <w:jc w:val="both"/>
        <w:rPr>
          <w:bCs/>
        </w:rPr>
      </w:pPr>
      <w:r w:rsidRPr="00137288">
        <w:rPr>
          <w:b/>
          <w:bCs/>
        </w:rPr>
        <w:tab/>
        <w:t xml:space="preserve">Saturday, 8:30-10:30am </w:t>
      </w:r>
      <w:r w:rsidRPr="00137288">
        <w:rPr>
          <w:bCs/>
        </w:rPr>
        <w:t>– Ministry Team Roundtable</w:t>
      </w:r>
    </w:p>
    <w:p w:rsidR="00260412" w:rsidRPr="00137288" w:rsidRDefault="00137288" w:rsidP="00260412">
      <w:pPr>
        <w:tabs>
          <w:tab w:val="left" w:pos="270"/>
        </w:tabs>
        <w:jc w:val="both"/>
        <w:rPr>
          <w:bCs/>
        </w:rPr>
      </w:pPr>
      <w:r w:rsidRPr="00137288">
        <w:rPr>
          <w:b/>
          <w:bCs/>
        </w:rPr>
        <w:tab/>
        <w:t xml:space="preserve">Saturday-Sunday </w:t>
      </w:r>
      <w:r w:rsidRPr="00137288">
        <w:rPr>
          <w:bCs/>
        </w:rPr>
        <w:t>– C.O.W. retreat</w:t>
      </w:r>
    </w:p>
    <w:p w:rsidR="00137288" w:rsidRPr="00137288" w:rsidRDefault="00137288" w:rsidP="00260412">
      <w:pPr>
        <w:tabs>
          <w:tab w:val="left" w:pos="270"/>
        </w:tabs>
        <w:jc w:val="both"/>
        <w:rPr>
          <w:bCs/>
        </w:rPr>
      </w:pPr>
    </w:p>
    <w:p w:rsidR="00260412" w:rsidRPr="00137288" w:rsidRDefault="00260412" w:rsidP="00260412">
      <w:pPr>
        <w:pStyle w:val="Header"/>
        <w:tabs>
          <w:tab w:val="clear" w:pos="4320"/>
          <w:tab w:val="clear" w:pos="8640"/>
        </w:tabs>
        <w:ind w:right="-180"/>
        <w:rPr>
          <w:b/>
          <w:bCs/>
        </w:rPr>
      </w:pPr>
      <w:r w:rsidRPr="00137288">
        <w:rPr>
          <w:b/>
          <w:bCs/>
          <w:sz w:val="22"/>
        </w:rPr>
        <w:t xml:space="preserve">COMING EVENTS </w:t>
      </w:r>
      <w:r w:rsidRPr="00137288">
        <w:rPr>
          <w:b/>
          <w:bCs/>
        </w:rPr>
        <w:t>– May</w:t>
      </w:r>
    </w:p>
    <w:p w:rsidR="00260412" w:rsidRPr="00137288" w:rsidRDefault="00260412" w:rsidP="003769AD">
      <w:pPr>
        <w:pStyle w:val="Header"/>
        <w:tabs>
          <w:tab w:val="clear" w:pos="4320"/>
          <w:tab w:val="clear" w:pos="8640"/>
        </w:tabs>
        <w:ind w:right="-180" w:firstLine="270"/>
        <w:rPr>
          <w:bCs/>
        </w:rPr>
      </w:pPr>
      <w:r w:rsidRPr="00137288">
        <w:rPr>
          <w:b/>
          <w:bCs/>
        </w:rPr>
        <w:t>18</w:t>
      </w:r>
      <w:r w:rsidRPr="00137288">
        <w:rPr>
          <w:bCs/>
        </w:rPr>
        <w:t xml:space="preserve"> – Link Team, 8:00am</w:t>
      </w:r>
    </w:p>
    <w:p w:rsidR="00260412" w:rsidRDefault="00260412" w:rsidP="003769AD">
      <w:pPr>
        <w:pStyle w:val="Header"/>
        <w:tabs>
          <w:tab w:val="clear" w:pos="4320"/>
          <w:tab w:val="clear" w:pos="8640"/>
        </w:tabs>
        <w:ind w:right="-180" w:firstLine="270"/>
        <w:rPr>
          <w:bCs/>
        </w:rPr>
      </w:pPr>
      <w:r w:rsidRPr="00137288">
        <w:rPr>
          <w:b/>
          <w:bCs/>
        </w:rPr>
        <w:t>18</w:t>
      </w:r>
      <w:r w:rsidRPr="00137288">
        <w:rPr>
          <w:bCs/>
        </w:rPr>
        <w:t xml:space="preserve"> – Elkhart Bible study, 1:30pm</w:t>
      </w:r>
    </w:p>
    <w:p w:rsidR="00137288" w:rsidRDefault="00137288" w:rsidP="003769AD">
      <w:pPr>
        <w:pStyle w:val="Header"/>
        <w:tabs>
          <w:tab w:val="clear" w:pos="4320"/>
          <w:tab w:val="clear" w:pos="8640"/>
        </w:tabs>
        <w:ind w:right="-180" w:firstLine="270"/>
        <w:rPr>
          <w:bCs/>
        </w:rPr>
      </w:pPr>
      <w:r w:rsidRPr="00137288">
        <w:rPr>
          <w:b/>
          <w:bCs/>
        </w:rPr>
        <w:t>21</w:t>
      </w:r>
      <w:r>
        <w:rPr>
          <w:bCs/>
        </w:rPr>
        <w:t xml:space="preserve"> – Sojourners &amp; Friends at Oxbow Park, 5:30pm</w:t>
      </w:r>
    </w:p>
    <w:p w:rsidR="00137288" w:rsidRDefault="00137288" w:rsidP="00260412">
      <w:pPr>
        <w:pStyle w:val="Header"/>
        <w:tabs>
          <w:tab w:val="clear" w:pos="4320"/>
          <w:tab w:val="clear" w:pos="8640"/>
        </w:tabs>
        <w:ind w:right="-180"/>
        <w:rPr>
          <w:bCs/>
        </w:rPr>
      </w:pPr>
    </w:p>
    <w:p w:rsidR="00137288" w:rsidRDefault="00137288" w:rsidP="00260412">
      <w:pPr>
        <w:pStyle w:val="Header"/>
        <w:tabs>
          <w:tab w:val="clear" w:pos="4320"/>
          <w:tab w:val="clear" w:pos="8640"/>
        </w:tabs>
        <w:ind w:right="-180"/>
        <w:rPr>
          <w:bCs/>
        </w:rPr>
      </w:pPr>
    </w:p>
    <w:p w:rsidR="00820661" w:rsidRDefault="00820661" w:rsidP="00260412">
      <w:pPr>
        <w:pStyle w:val="Header"/>
        <w:tabs>
          <w:tab w:val="clear" w:pos="4320"/>
          <w:tab w:val="clear" w:pos="8640"/>
        </w:tabs>
        <w:ind w:right="-180"/>
        <w:rPr>
          <w:bCs/>
        </w:rPr>
      </w:pPr>
    </w:p>
    <w:p w:rsidR="00260412" w:rsidRPr="000103D3" w:rsidRDefault="00260412" w:rsidP="00260412">
      <w:pPr>
        <w:pStyle w:val="Header"/>
        <w:pBdr>
          <w:top w:val="single" w:sz="4" w:space="26" w:color="auto"/>
          <w:left w:val="single" w:sz="4" w:space="4" w:color="auto"/>
          <w:bottom w:val="single" w:sz="4" w:space="2" w:color="auto"/>
          <w:right w:val="single" w:sz="4" w:space="1" w:color="auto"/>
        </w:pBdr>
        <w:tabs>
          <w:tab w:val="clear" w:pos="4320"/>
          <w:tab w:val="clear" w:pos="8640"/>
          <w:tab w:val="left" w:pos="6210"/>
        </w:tabs>
        <w:rPr>
          <w:noProof/>
        </w:rPr>
      </w:pPr>
      <w:r>
        <w:rPr>
          <w:noProof/>
        </w:rPr>
        <mc:AlternateContent>
          <mc:Choice Requires="wps">
            <w:drawing>
              <wp:anchor distT="0" distB="0" distL="114300" distR="114300" simplePos="0" relativeHeight="251660288" behindDoc="0" locked="0" layoutInCell="1" allowOverlap="1" wp14:anchorId="39D9860F" wp14:editId="68F8BA79">
                <wp:simplePos x="0" y="0"/>
                <wp:positionH relativeFrom="column">
                  <wp:posOffset>1396365</wp:posOffset>
                </wp:positionH>
                <wp:positionV relativeFrom="paragraph">
                  <wp:posOffset>62865</wp:posOffset>
                </wp:positionV>
                <wp:extent cx="3333750" cy="1181100"/>
                <wp:effectExtent l="0" t="0" r="0" b="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181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412" w:rsidRDefault="00260412" w:rsidP="00260412">
                            <w:pPr>
                              <w:rPr>
                                <w:b/>
                                <w:noProof/>
                                <w:sz w:val="22"/>
                                <w:szCs w:val="22"/>
                              </w:rPr>
                            </w:pPr>
                            <w:r>
                              <w:rPr>
                                <w:b/>
                                <w:noProof/>
                                <w:sz w:val="22"/>
                                <w:szCs w:val="22"/>
                              </w:rPr>
                              <w:t>Prairie Street Mennonite Church</w:t>
                            </w:r>
                          </w:p>
                          <w:p w:rsidR="00260412" w:rsidRDefault="00260412" w:rsidP="00260412">
                            <w:pPr>
                              <w:rPr>
                                <w:noProof/>
                                <w:szCs w:val="22"/>
                              </w:rPr>
                            </w:pPr>
                            <w:r>
                              <w:rPr>
                                <w:noProof/>
                                <w:szCs w:val="22"/>
                              </w:rPr>
                              <w:t>Mailing address: PO Box 1687, Elkhart 46515-1687</w:t>
                            </w:r>
                          </w:p>
                          <w:p w:rsidR="00260412" w:rsidRDefault="00260412" w:rsidP="00260412">
                            <w:pPr>
                              <w:rPr>
                                <w:i/>
                                <w:iCs/>
                              </w:rPr>
                            </w:pPr>
                            <w:r>
                              <w:rPr>
                                <w:noProof/>
                              </w:rPr>
                              <w:t xml:space="preserve">(574) 293-0377; </w:t>
                            </w:r>
                            <w:r>
                              <w:rPr>
                                <w:i/>
                                <w:iCs/>
                              </w:rPr>
                              <w:t>office@prairiestreetmc.org</w:t>
                            </w:r>
                          </w:p>
                          <w:p w:rsidR="00260412" w:rsidRPr="00DE023D" w:rsidRDefault="00260412" w:rsidP="00260412">
                            <w:pPr>
                              <w:rPr>
                                <w:i/>
                                <w:noProof/>
                              </w:rPr>
                            </w:pPr>
                            <w:r>
                              <w:rPr>
                                <w:noProof/>
                              </w:rPr>
                              <w:t xml:space="preserve">Website: </w:t>
                            </w:r>
                            <w:r w:rsidRPr="00DE023D">
                              <w:rPr>
                                <w:i/>
                                <w:noProof/>
                              </w:rPr>
                              <w:t>http://www.prairiestreetmc.org</w:t>
                            </w:r>
                          </w:p>
                          <w:p w:rsidR="00260412" w:rsidRDefault="00260412" w:rsidP="00260412">
                            <w:r>
                              <w:rPr>
                                <w:bCs/>
                              </w:rPr>
                              <w:t>Office Hours</w:t>
                            </w:r>
                            <w:r>
                              <w:rPr>
                                <w:b/>
                                <w:bCs/>
                              </w:rPr>
                              <w:t>:</w:t>
                            </w:r>
                            <w:r>
                              <w:t xml:space="preserve"> Tuesday–Friday, 8:00am to 2:30pm</w:t>
                            </w:r>
                          </w:p>
                          <w:p w:rsidR="00260412" w:rsidRDefault="00260412" w:rsidP="00260412">
                            <w:r>
                              <w:t>Administrative Assistant: Joy Detweiler</w:t>
                            </w:r>
                          </w:p>
                          <w:p w:rsidR="00260412" w:rsidRDefault="00260412" w:rsidP="00260412">
                            <w:r>
                              <w:t xml:space="preserve">Custodians: Peggy and Chris </w:t>
                            </w:r>
                            <w:proofErr w:type="spellStart"/>
                            <w:r>
                              <w:t>Bachtel</w:t>
                            </w:r>
                            <w:proofErr w:type="spellEnd"/>
                          </w:p>
                          <w:p w:rsidR="00260412" w:rsidRDefault="00260412" w:rsidP="00260412"/>
                          <w:p w:rsidR="00260412" w:rsidRDefault="00260412" w:rsidP="00260412"/>
                          <w:p w:rsidR="00260412" w:rsidRDefault="00260412" w:rsidP="00260412">
                            <w:r>
                              <w:t>Administrative Assistant: Joy Detweiler</w:t>
                            </w:r>
                          </w:p>
                          <w:p w:rsidR="00260412" w:rsidRDefault="00260412" w:rsidP="00260412">
                            <w:r>
                              <w:t xml:space="preserve">Custodians: Peggy and Chris </w:t>
                            </w:r>
                            <w:proofErr w:type="spellStart"/>
                            <w:r>
                              <w:t>Bachtel</w:t>
                            </w:r>
                            <w:proofErr w:type="spellEnd"/>
                          </w:p>
                          <w:p w:rsidR="00260412" w:rsidRDefault="00260412" w:rsidP="00260412"/>
                          <w:p w:rsidR="00260412" w:rsidRDefault="00260412" w:rsidP="00260412"/>
                          <w:p w:rsidR="00260412" w:rsidRDefault="00260412" w:rsidP="00260412"/>
                          <w:p w:rsidR="00260412" w:rsidRDefault="00260412" w:rsidP="002604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9.95pt;margin-top:4.95pt;width:262.5pt;height: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" filled="f" stroked="f">
                <v:textbox>
                  <w:txbxContent>
                    <w:p w:rsidR="00260412" w:rsidRDefault="00260412" w:rsidP="00260412">
                      <w:pPr>
                        <w:rPr>
                          <w:b/>
                          <w:noProof/>
                          <w:sz w:val="22"/>
                          <w:szCs w:val="22"/>
                        </w:rPr>
                      </w:pPr>
                      <w:r>
                        <w:rPr>
                          <w:b/>
                          <w:noProof/>
                          <w:sz w:val="22"/>
                          <w:szCs w:val="22"/>
                        </w:rPr>
                        <w:t>Prairie Street Mennonite Church</w:t>
                      </w:r>
                    </w:p>
                    <w:p w:rsidR="00260412" w:rsidRDefault="00260412" w:rsidP="00260412">
                      <w:pPr>
                        <w:rPr>
                          <w:noProof/>
                          <w:szCs w:val="22"/>
                        </w:rPr>
                      </w:pPr>
                      <w:r>
                        <w:rPr>
                          <w:noProof/>
                          <w:szCs w:val="22"/>
                        </w:rPr>
                        <w:t>Mailing address: PO Box 1687, Elkhart 46515-1687</w:t>
                      </w:r>
                    </w:p>
                    <w:p w:rsidR="00260412" w:rsidRDefault="00260412" w:rsidP="00260412">
                      <w:pPr>
                        <w:rPr>
                          <w:i/>
                          <w:iCs/>
                        </w:rPr>
                      </w:pPr>
                      <w:r>
                        <w:rPr>
                          <w:noProof/>
                        </w:rPr>
                        <w:t xml:space="preserve">(574) 293-0377; </w:t>
                      </w:r>
                      <w:r>
                        <w:rPr>
                          <w:i/>
                          <w:iCs/>
                        </w:rPr>
                        <w:t>office@prairiestreetmc.org</w:t>
                      </w:r>
                    </w:p>
                    <w:p w:rsidR="00260412" w:rsidRPr="00DE023D" w:rsidRDefault="00260412" w:rsidP="00260412">
                      <w:pPr>
                        <w:rPr>
                          <w:i/>
                          <w:noProof/>
                        </w:rPr>
                      </w:pPr>
                      <w:r>
                        <w:rPr>
                          <w:noProof/>
                        </w:rPr>
                        <w:t xml:space="preserve">Website: </w:t>
                      </w:r>
                      <w:r w:rsidRPr="00DE023D">
                        <w:rPr>
                          <w:i/>
                          <w:noProof/>
                        </w:rPr>
                        <w:t>http://www.prairiestreetmc.org</w:t>
                      </w:r>
                    </w:p>
                    <w:p w:rsidR="00260412" w:rsidRDefault="00260412" w:rsidP="00260412">
                      <w:r>
                        <w:rPr>
                          <w:bCs/>
                        </w:rPr>
                        <w:t>Office Hours</w:t>
                      </w:r>
                      <w:r>
                        <w:rPr>
                          <w:b/>
                          <w:bCs/>
                        </w:rPr>
                        <w:t>:</w:t>
                      </w:r>
                      <w:r>
                        <w:t xml:space="preserve"> Tuesday–Friday, 8:00am to 2:30pm</w:t>
                      </w:r>
                    </w:p>
                    <w:p w:rsidR="00260412" w:rsidRDefault="00260412" w:rsidP="00260412">
                      <w:r>
                        <w:t>Administrative Assistant: Joy Detweiler</w:t>
                      </w:r>
                    </w:p>
                    <w:p w:rsidR="00260412" w:rsidRDefault="00260412" w:rsidP="00260412">
                      <w:r>
                        <w:t xml:space="preserve">Custodians: Peggy and Chris </w:t>
                      </w:r>
                      <w:proofErr w:type="spellStart"/>
                      <w:r>
                        <w:t>Bachtel</w:t>
                      </w:r>
                      <w:proofErr w:type="spellEnd"/>
                    </w:p>
                    <w:p w:rsidR="00260412" w:rsidRDefault="00260412" w:rsidP="00260412"/>
                    <w:p w:rsidR="00260412" w:rsidRDefault="00260412" w:rsidP="00260412"/>
                    <w:p w:rsidR="00260412" w:rsidRDefault="00260412" w:rsidP="00260412">
                      <w:r>
                        <w:t>Administrative Assistant: Joy Detweiler</w:t>
                      </w:r>
                    </w:p>
                    <w:p w:rsidR="00260412" w:rsidRDefault="00260412" w:rsidP="00260412">
                      <w:r>
                        <w:t xml:space="preserve">Custodians: Peggy and Chris </w:t>
                      </w:r>
                      <w:proofErr w:type="spellStart"/>
                      <w:r>
                        <w:t>Bachtel</w:t>
                      </w:r>
                      <w:proofErr w:type="spellEnd"/>
                    </w:p>
                    <w:p w:rsidR="00260412" w:rsidRDefault="00260412" w:rsidP="00260412"/>
                    <w:p w:rsidR="00260412" w:rsidRDefault="00260412" w:rsidP="00260412"/>
                    <w:p w:rsidR="00260412" w:rsidRDefault="00260412" w:rsidP="00260412"/>
                    <w:p w:rsidR="00260412" w:rsidRDefault="00260412" w:rsidP="00260412"/>
                  </w:txbxContent>
                </v:textbox>
              </v:shape>
            </w:pict>
          </mc:Fallback>
        </mc:AlternateContent>
      </w:r>
      <w:r>
        <w:rPr>
          <w:noProof/>
        </w:rPr>
        <w:drawing>
          <wp:inline distT="0" distB="0" distL="0" distR="0" wp14:anchorId="2916A9AC" wp14:editId="6577ECAC">
            <wp:extent cx="762000" cy="683427"/>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83427"/>
                    </a:xfrm>
                    <a:prstGeom prst="rect">
                      <a:avLst/>
                    </a:prstGeom>
                    <a:noFill/>
                  </pic:spPr>
                </pic:pic>
              </a:graphicData>
            </a:graphic>
          </wp:inline>
        </w:drawing>
      </w:r>
    </w:p>
    <w:p w:rsidR="00260412" w:rsidRDefault="00260412" w:rsidP="00260412">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260412" w:rsidRDefault="00260412" w:rsidP="00260412">
      <w:pPr>
        <w:pBdr>
          <w:top w:val="single" w:sz="4" w:space="26" w:color="auto"/>
          <w:left w:val="single" w:sz="4" w:space="4" w:color="auto"/>
          <w:bottom w:val="single" w:sz="4" w:space="2" w:color="auto"/>
          <w:right w:val="single" w:sz="4" w:space="1" w:color="auto"/>
        </w:pBdr>
        <w:tabs>
          <w:tab w:val="left" w:pos="6210"/>
        </w:tabs>
        <w:spacing w:line="240" w:lineRule="exact"/>
        <w:rPr>
          <w:b/>
          <w:bCs/>
        </w:rPr>
      </w:pPr>
    </w:p>
    <w:p w:rsidR="00260412" w:rsidRDefault="00260412" w:rsidP="00260412">
      <w:pPr>
        <w:pBdr>
          <w:top w:val="single" w:sz="4" w:space="26" w:color="auto"/>
          <w:left w:val="single" w:sz="4" w:space="4" w:color="auto"/>
          <w:bottom w:val="single" w:sz="4" w:space="2" w:color="auto"/>
          <w:right w:val="single" w:sz="4" w:space="1" w:color="auto"/>
        </w:pBdr>
        <w:tabs>
          <w:tab w:val="left" w:pos="6210"/>
        </w:tabs>
        <w:spacing w:line="240" w:lineRule="exact"/>
        <w:rPr>
          <w:b/>
          <w:bCs/>
        </w:rPr>
      </w:pPr>
      <w:r>
        <w:rPr>
          <w:b/>
          <w:bCs/>
        </w:rPr>
        <w:t xml:space="preserve">Pastor </w:t>
      </w:r>
      <w:r w:rsidRPr="00883346">
        <w:rPr>
          <w:bCs/>
        </w:rPr>
        <w:t>Nelson Kraybill (574) 370-0329</w:t>
      </w:r>
      <w:r>
        <w:rPr>
          <w:b/>
          <w:bCs/>
        </w:rPr>
        <w:t xml:space="preserve"> </w:t>
      </w:r>
      <w:r w:rsidRPr="00883346">
        <w:rPr>
          <w:bCs/>
          <w:i/>
        </w:rPr>
        <w:t>nelsonkraybill@gmail.com</w:t>
      </w:r>
    </w:p>
    <w:p w:rsidR="00260412" w:rsidRDefault="00260412" w:rsidP="00260412">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 xml:space="preserve">Pastor </w:t>
      </w:r>
      <w:r>
        <w:t xml:space="preserve">Carolyn Hunt (574) 350-6285 </w:t>
      </w:r>
      <w:r w:rsidRPr="00DE023D">
        <w:rPr>
          <w:i/>
        </w:rPr>
        <w:t>carolyn.gardner.hunt@gmail.com</w:t>
      </w:r>
    </w:p>
    <w:p w:rsidR="00260412" w:rsidRDefault="00260412" w:rsidP="00260412">
      <w:pPr>
        <w:pBdr>
          <w:top w:val="single" w:sz="4" w:space="26" w:color="auto"/>
          <w:left w:val="single" w:sz="4" w:space="4" w:color="auto"/>
          <w:bottom w:val="single" w:sz="4" w:space="2" w:color="auto"/>
          <w:right w:val="single" w:sz="4" w:space="1" w:color="auto"/>
        </w:pBdr>
        <w:tabs>
          <w:tab w:val="left" w:pos="6210"/>
        </w:tabs>
        <w:spacing w:line="240" w:lineRule="exact"/>
        <w:rPr>
          <w:i/>
        </w:rPr>
      </w:pPr>
      <w:r w:rsidRPr="00054BF6">
        <w:rPr>
          <w:b/>
          <w:bCs/>
        </w:rPr>
        <w:t xml:space="preserve">Pastor </w:t>
      </w:r>
      <w:r w:rsidRPr="00054BF6">
        <w:t xml:space="preserve">Frances Ringenberg </w:t>
      </w:r>
      <w:r>
        <w:t xml:space="preserve">(574) 621-2676 </w:t>
      </w:r>
      <w:r w:rsidRPr="00193330">
        <w:rPr>
          <w:i/>
        </w:rPr>
        <w:t>mfrancesvr@gmail.com</w:t>
      </w:r>
      <w:r>
        <w:rPr>
          <w:i/>
        </w:rPr>
        <w:t xml:space="preserve"> </w:t>
      </w:r>
    </w:p>
    <w:p w:rsidR="00260412" w:rsidRDefault="00260412" w:rsidP="00260412">
      <w:pPr>
        <w:pBdr>
          <w:top w:val="single" w:sz="4" w:space="26" w:color="auto"/>
          <w:left w:val="single" w:sz="4" w:space="4" w:color="auto"/>
          <w:bottom w:val="single" w:sz="4" w:space="2" w:color="auto"/>
          <w:right w:val="single" w:sz="4" w:space="1" w:color="auto"/>
        </w:pBdr>
        <w:tabs>
          <w:tab w:val="left" w:pos="6210"/>
        </w:tabs>
        <w:spacing w:line="240" w:lineRule="exact"/>
      </w:pPr>
      <w:r>
        <w:rPr>
          <w:b/>
          <w:bCs/>
        </w:rPr>
        <w:t>Elders:</w:t>
      </w:r>
      <w:r>
        <w:t xml:space="preserve"> Dorothy Wiebe-Johnson, Lois Longenecker, Brent </w:t>
      </w:r>
      <w:proofErr w:type="spellStart"/>
      <w:r>
        <w:t>Eash</w:t>
      </w:r>
      <w:proofErr w:type="spellEnd"/>
      <w:r>
        <w:t xml:space="preserve">, </w:t>
      </w:r>
    </w:p>
    <w:p w:rsidR="00260412" w:rsidRDefault="00260412" w:rsidP="00260412">
      <w:pPr>
        <w:pBdr>
          <w:top w:val="single" w:sz="4" w:space="26" w:color="auto"/>
          <w:left w:val="single" w:sz="4" w:space="4" w:color="auto"/>
          <w:bottom w:val="single" w:sz="4" w:space="2" w:color="auto"/>
          <w:right w:val="single" w:sz="4" w:space="1" w:color="auto"/>
        </w:pBdr>
        <w:tabs>
          <w:tab w:val="left" w:pos="6210"/>
        </w:tabs>
        <w:spacing w:line="240" w:lineRule="exact"/>
      </w:pPr>
      <w:r>
        <w:t xml:space="preserve">             Anna Ruth Hershberger</w:t>
      </w:r>
    </w:p>
    <w:p w:rsidR="00260412" w:rsidRDefault="00260412" w:rsidP="00260412">
      <w:pPr>
        <w:pBdr>
          <w:top w:val="single" w:sz="4" w:space="26" w:color="auto"/>
          <w:left w:val="single" w:sz="4" w:space="4" w:color="auto"/>
          <w:bottom w:val="single" w:sz="4" w:space="2" w:color="auto"/>
          <w:right w:val="single" w:sz="4" w:space="1" w:color="auto"/>
        </w:pBdr>
        <w:tabs>
          <w:tab w:val="left" w:pos="6210"/>
        </w:tabs>
        <w:spacing w:line="240" w:lineRule="exact"/>
      </w:pPr>
    </w:p>
    <w:p w:rsidR="00820661" w:rsidRDefault="00260412" w:rsidP="00260412">
      <w:pPr>
        <w:pBdr>
          <w:top w:val="single" w:sz="4" w:space="26" w:color="auto"/>
          <w:left w:val="single" w:sz="4" w:space="4" w:color="auto"/>
          <w:bottom w:val="single" w:sz="4" w:space="2" w:color="auto"/>
          <w:right w:val="single" w:sz="4" w:space="1" w:color="auto"/>
        </w:pBdr>
        <w:tabs>
          <w:tab w:val="left" w:pos="6210"/>
        </w:tabs>
        <w:spacing w:line="240" w:lineRule="exact"/>
      </w:pPr>
      <w:r>
        <w:rPr>
          <w:b/>
        </w:rPr>
        <w:t>For pastoral care</w:t>
      </w:r>
      <w:r>
        <w:t xml:space="preserve"> you are welcome to contact a pastor or elder directly, </w:t>
      </w:r>
    </w:p>
    <w:p w:rsidR="00260412" w:rsidRDefault="00260412" w:rsidP="00260412">
      <w:pPr>
        <w:pBdr>
          <w:top w:val="single" w:sz="4" w:space="26" w:color="auto"/>
          <w:left w:val="single" w:sz="4" w:space="4" w:color="auto"/>
          <w:bottom w:val="single" w:sz="4" w:space="2" w:color="auto"/>
          <w:right w:val="single" w:sz="4" w:space="1" w:color="auto"/>
        </w:pBdr>
        <w:tabs>
          <w:tab w:val="left" w:pos="6210"/>
        </w:tabs>
        <w:spacing w:line="240" w:lineRule="exact"/>
      </w:pPr>
      <w:proofErr w:type="gramStart"/>
      <w:r>
        <w:t>or</w:t>
      </w:r>
      <w:proofErr w:type="gramEnd"/>
      <w:r>
        <w:t xml:space="preserve"> call the church office to make an appointment.</w:t>
      </w:r>
      <w:r w:rsidRPr="00850BD0">
        <w:t xml:space="preserve"> </w:t>
      </w:r>
    </w:p>
    <w:p w:rsidR="00260412" w:rsidRDefault="00260412" w:rsidP="00260412">
      <w:pPr>
        <w:pBdr>
          <w:top w:val="single" w:sz="4" w:space="26" w:color="auto"/>
          <w:left w:val="single" w:sz="4" w:space="4" w:color="auto"/>
          <w:bottom w:val="single" w:sz="4" w:space="2" w:color="auto"/>
          <w:right w:val="single" w:sz="4" w:space="1" w:color="auto"/>
        </w:pBdr>
        <w:tabs>
          <w:tab w:val="left" w:pos="6210"/>
        </w:tabs>
        <w:spacing w:line="240" w:lineRule="exact"/>
      </w:pPr>
    </w:p>
    <w:p w:rsidR="00260412" w:rsidRPr="0027140B" w:rsidRDefault="00260412" w:rsidP="00260412">
      <w:pPr>
        <w:pStyle w:val="Header"/>
        <w:tabs>
          <w:tab w:val="clear" w:pos="4320"/>
          <w:tab w:val="clear" w:pos="8640"/>
        </w:tabs>
        <w:ind w:right="-180"/>
        <w:rPr>
          <w:b/>
          <w:bCs/>
        </w:rPr>
      </w:pPr>
      <w:r>
        <w:rPr>
          <w:noProof/>
        </w:rPr>
        <w:lastRenderedPageBreak/>
        <mc:AlternateContent>
          <mc:Choice Requires="wps">
            <w:drawing>
              <wp:anchor distT="0" distB="0" distL="114300" distR="114300" simplePos="0" relativeHeight="251659264" behindDoc="0" locked="0" layoutInCell="1" allowOverlap="1" wp14:anchorId="44BF5D5F" wp14:editId="7C6DEC03">
                <wp:simplePos x="0" y="0"/>
                <wp:positionH relativeFrom="column">
                  <wp:posOffset>2151380</wp:posOffset>
                </wp:positionH>
                <wp:positionV relativeFrom="paragraph">
                  <wp:posOffset>-252730</wp:posOffset>
                </wp:positionV>
                <wp:extent cx="3200400" cy="15240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412" w:rsidRDefault="00260412" w:rsidP="00260412">
                            <w:pPr>
                              <w:jc w:val="center"/>
                              <w:rPr>
                                <w:b/>
                                <w:bCs/>
                                <w:sz w:val="22"/>
                                <w:szCs w:val="22"/>
                              </w:rPr>
                            </w:pPr>
                          </w:p>
                          <w:p w:rsidR="00260412" w:rsidRDefault="00260412" w:rsidP="00260412">
                            <w:pPr>
                              <w:rPr>
                                <w:b/>
                                <w:bCs/>
                                <w:sz w:val="22"/>
                                <w:szCs w:val="22"/>
                              </w:rPr>
                            </w:pPr>
                            <w:r>
                              <w:rPr>
                                <w:b/>
                                <w:bCs/>
                                <w:sz w:val="22"/>
                                <w:szCs w:val="22"/>
                              </w:rPr>
                              <w:t xml:space="preserve">         </w:t>
                            </w:r>
                          </w:p>
                          <w:p w:rsidR="00260412" w:rsidRDefault="00260412" w:rsidP="00260412">
                            <w:pPr>
                              <w:rPr>
                                <w:b/>
                                <w:bCs/>
                                <w:sz w:val="22"/>
                                <w:szCs w:val="22"/>
                              </w:rPr>
                            </w:pPr>
                            <w:r>
                              <w:rPr>
                                <w:b/>
                                <w:bCs/>
                                <w:sz w:val="22"/>
                                <w:szCs w:val="22"/>
                              </w:rPr>
                              <w:t xml:space="preserve">        PRAIRIE STREET MENNONITE CHURCH</w:t>
                            </w:r>
                          </w:p>
                          <w:p w:rsidR="00260412" w:rsidRDefault="00260412" w:rsidP="00260412">
                            <w:pPr>
                              <w:jc w:val="right"/>
                              <w:rPr>
                                <w:u w:val="single"/>
                              </w:rPr>
                            </w:pPr>
                            <w:r>
                              <w:rPr>
                                <w:b/>
                                <w:bCs/>
                                <w:sz w:val="22"/>
                                <w:szCs w:val="22"/>
                              </w:rPr>
                              <w:t xml:space="preserve">             </w:t>
                            </w:r>
                            <w:r>
                              <w:t xml:space="preserve">   </w:t>
                            </w:r>
                            <w:r>
                              <w:rPr>
                                <w:u w:val="single"/>
                              </w:rPr>
                              <w:t>1316 Prairie Street, Elkhart IN 46515-1687</w:t>
                            </w:r>
                          </w:p>
                          <w:p w:rsidR="00260412" w:rsidRPr="0013644F" w:rsidRDefault="00260412" w:rsidP="00260412">
                            <w:pPr>
                              <w:jc w:val="right"/>
                              <w:rPr>
                                <w:u w:val="single"/>
                              </w:rPr>
                            </w:pPr>
                            <w:r>
                              <w:t>Sunday, May 7, 2017</w:t>
                            </w:r>
                          </w:p>
                          <w:p w:rsidR="00260412" w:rsidRDefault="00260412" w:rsidP="00260412">
                            <w:pPr>
                              <w:ind w:left="720"/>
                              <w:rPr>
                                <w:i/>
                                <w:iCs/>
                                <w:color w:val="000000"/>
                                <w:sz w:val="18"/>
                              </w:rPr>
                            </w:pPr>
                            <w:r>
                              <w:rPr>
                                <w:sz w:val="22"/>
                                <w:szCs w:val="22"/>
                              </w:rPr>
                              <w:t xml:space="preserve">         </w:t>
                            </w:r>
                            <w:r>
                              <w:rPr>
                                <w:i/>
                                <w:iCs/>
                                <w:color w:val="000000"/>
                                <w:sz w:val="18"/>
                              </w:rPr>
                              <w:t xml:space="preserve">                     </w:t>
                            </w:r>
                          </w:p>
                          <w:p w:rsidR="00260412" w:rsidRDefault="00260412" w:rsidP="00260412">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260412" w:rsidRDefault="00260412" w:rsidP="00260412">
                            <w:pPr>
                              <w:widowControl/>
                              <w:autoSpaceDE/>
                              <w:autoSpaceDN/>
                              <w:adjustRightInd/>
                              <w:rPr>
                                <w:i/>
                                <w:iCs/>
                                <w:color w:val="000000"/>
                                <w:sz w:val="18"/>
                              </w:rPr>
                            </w:pPr>
                          </w:p>
                          <w:p w:rsidR="00260412" w:rsidRDefault="00260412" w:rsidP="00260412">
                            <w:pPr>
                              <w:widowControl/>
                              <w:autoSpaceDE/>
                              <w:autoSpaceDN/>
                              <w:adjustRightInd/>
                              <w:ind w:left="720"/>
                              <w:rPr>
                                <w:rStyle w:val="emailstyle15"/>
                                <w:sz w:val="18"/>
                              </w:rPr>
                            </w:pPr>
                            <w:r>
                              <w:rPr>
                                <w:i/>
                                <w:iCs/>
                                <w:color w:val="000000"/>
                                <w:sz w:val="18"/>
                              </w:rPr>
                              <w:t xml:space="preserve">.    </w:t>
                            </w:r>
                          </w:p>
                          <w:p w:rsidR="00260412" w:rsidRDefault="00260412" w:rsidP="00260412">
                            <w:pPr>
                              <w:widowControl/>
                              <w:autoSpaceDE/>
                              <w:autoSpaceDN/>
                              <w:adjustRightInd/>
                              <w:rPr>
                                <w:szCs w:val="24"/>
                              </w:rPr>
                            </w:pPr>
                          </w:p>
                          <w:p w:rsidR="00260412" w:rsidRDefault="00260412" w:rsidP="00260412">
                            <w:pPr>
                              <w:rPr>
                                <w:rStyle w:val="emailstyle15"/>
                              </w:rPr>
                            </w:pPr>
                          </w:p>
                          <w:p w:rsidR="00260412" w:rsidRDefault="00260412" w:rsidP="00260412">
                            <w:pPr>
                              <w:rPr>
                                <w:i/>
                                <w:iCs/>
                              </w:rPr>
                            </w:pPr>
                          </w:p>
                          <w:p w:rsidR="00260412" w:rsidRDefault="00260412" w:rsidP="00260412">
                            <w:pPr>
                              <w:rPr>
                                <w:i/>
                                <w:iCs/>
                              </w:rPr>
                            </w:pPr>
                          </w:p>
                          <w:p w:rsidR="00260412" w:rsidRDefault="00260412" w:rsidP="00260412">
                            <w:pPr>
                              <w:rPr>
                                <w:i/>
                                <w:iCs/>
                              </w:rPr>
                            </w:pPr>
                          </w:p>
                          <w:p w:rsidR="00260412" w:rsidRDefault="00260412" w:rsidP="00260412">
                            <w:r>
                              <w:rPr>
                                <w:i/>
                                <w:i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69.4pt;margin-top:-19.9pt;width:252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" filled="f" stroked="f">
                <v:textbox>
                  <w:txbxContent>
                    <w:p w:rsidR="00260412" w:rsidRDefault="00260412" w:rsidP="00260412">
                      <w:pPr>
                        <w:jc w:val="center"/>
                        <w:rPr>
                          <w:b/>
                          <w:bCs/>
                          <w:sz w:val="22"/>
                          <w:szCs w:val="22"/>
                        </w:rPr>
                      </w:pPr>
                    </w:p>
                    <w:p w:rsidR="00260412" w:rsidRDefault="00260412" w:rsidP="00260412">
                      <w:pPr>
                        <w:rPr>
                          <w:b/>
                          <w:bCs/>
                          <w:sz w:val="22"/>
                          <w:szCs w:val="22"/>
                        </w:rPr>
                      </w:pPr>
                      <w:r>
                        <w:rPr>
                          <w:b/>
                          <w:bCs/>
                          <w:sz w:val="22"/>
                          <w:szCs w:val="22"/>
                        </w:rPr>
                        <w:t xml:space="preserve">         </w:t>
                      </w:r>
                    </w:p>
                    <w:p w:rsidR="00260412" w:rsidRDefault="00260412" w:rsidP="00260412">
                      <w:pPr>
                        <w:rPr>
                          <w:b/>
                          <w:bCs/>
                          <w:sz w:val="22"/>
                          <w:szCs w:val="22"/>
                        </w:rPr>
                      </w:pPr>
                      <w:r>
                        <w:rPr>
                          <w:b/>
                          <w:bCs/>
                          <w:sz w:val="22"/>
                          <w:szCs w:val="22"/>
                        </w:rPr>
                        <w:t xml:space="preserve">        PRAIRIE STREET MENNONITE CHURCH</w:t>
                      </w:r>
                    </w:p>
                    <w:p w:rsidR="00260412" w:rsidRDefault="00260412" w:rsidP="00260412">
                      <w:pPr>
                        <w:jc w:val="right"/>
                        <w:rPr>
                          <w:u w:val="single"/>
                        </w:rPr>
                      </w:pPr>
                      <w:r>
                        <w:rPr>
                          <w:b/>
                          <w:bCs/>
                          <w:sz w:val="22"/>
                          <w:szCs w:val="22"/>
                        </w:rPr>
                        <w:t xml:space="preserve">             </w:t>
                      </w:r>
                      <w:r>
                        <w:t xml:space="preserve">   </w:t>
                      </w:r>
                      <w:r>
                        <w:rPr>
                          <w:u w:val="single"/>
                        </w:rPr>
                        <w:t>1316 Prairie Street, Elkhart IN 46515-1687</w:t>
                      </w:r>
                    </w:p>
                    <w:p w:rsidR="00260412" w:rsidRPr="0013644F" w:rsidRDefault="00260412" w:rsidP="00260412">
                      <w:pPr>
                        <w:jc w:val="right"/>
                        <w:rPr>
                          <w:u w:val="single"/>
                        </w:rPr>
                      </w:pPr>
                      <w:r>
                        <w:t>Sunday, May 7, 2017</w:t>
                      </w:r>
                    </w:p>
                    <w:p w:rsidR="00260412" w:rsidRDefault="00260412" w:rsidP="00260412">
                      <w:pPr>
                        <w:ind w:left="720"/>
                        <w:rPr>
                          <w:i/>
                          <w:iCs/>
                          <w:color w:val="000000"/>
                          <w:sz w:val="18"/>
                        </w:rPr>
                      </w:pPr>
                      <w:r>
                        <w:rPr>
                          <w:sz w:val="22"/>
                          <w:szCs w:val="22"/>
                        </w:rPr>
                        <w:t xml:space="preserve">         </w:t>
                      </w:r>
                      <w:r>
                        <w:rPr>
                          <w:i/>
                          <w:iCs/>
                          <w:color w:val="000000"/>
                          <w:sz w:val="18"/>
                        </w:rPr>
                        <w:t xml:space="preserve">                     </w:t>
                      </w:r>
                    </w:p>
                    <w:p w:rsidR="00260412" w:rsidRDefault="00260412" w:rsidP="00260412">
                      <w:pPr>
                        <w:ind w:left="720"/>
                        <w:jc w:val="right"/>
                        <w:rPr>
                          <w:rStyle w:val="emailstyle15"/>
                          <w:sz w:val="18"/>
                        </w:rPr>
                      </w:pPr>
                      <w:r>
                        <w:rPr>
                          <w:i/>
                          <w:iCs/>
                          <w:color w:val="000000"/>
                          <w:sz w:val="18"/>
                        </w:rPr>
                        <w:t>Joyfully following Jesus in a spirit of celebration, hospitality, and caring so that others may know Jesus and follow his way of peace.</w:t>
                      </w:r>
                    </w:p>
                    <w:p w:rsidR="00260412" w:rsidRDefault="00260412" w:rsidP="00260412">
                      <w:pPr>
                        <w:widowControl/>
                        <w:autoSpaceDE/>
                        <w:autoSpaceDN/>
                        <w:adjustRightInd/>
                        <w:rPr>
                          <w:i/>
                          <w:iCs/>
                          <w:color w:val="000000"/>
                          <w:sz w:val="18"/>
                        </w:rPr>
                      </w:pPr>
                    </w:p>
                    <w:p w:rsidR="00260412" w:rsidRDefault="00260412" w:rsidP="00260412">
                      <w:pPr>
                        <w:widowControl/>
                        <w:autoSpaceDE/>
                        <w:autoSpaceDN/>
                        <w:adjustRightInd/>
                        <w:ind w:left="720"/>
                        <w:rPr>
                          <w:rStyle w:val="emailstyle15"/>
                          <w:sz w:val="18"/>
                        </w:rPr>
                      </w:pPr>
                      <w:r>
                        <w:rPr>
                          <w:i/>
                          <w:iCs/>
                          <w:color w:val="000000"/>
                          <w:sz w:val="18"/>
                        </w:rPr>
                        <w:t xml:space="preserve">.    </w:t>
                      </w:r>
                    </w:p>
                    <w:p w:rsidR="00260412" w:rsidRDefault="00260412" w:rsidP="00260412">
                      <w:pPr>
                        <w:widowControl/>
                        <w:autoSpaceDE/>
                        <w:autoSpaceDN/>
                        <w:adjustRightInd/>
                        <w:rPr>
                          <w:szCs w:val="24"/>
                        </w:rPr>
                      </w:pPr>
                    </w:p>
                    <w:p w:rsidR="00260412" w:rsidRDefault="00260412" w:rsidP="00260412">
                      <w:pPr>
                        <w:rPr>
                          <w:rStyle w:val="emailstyle15"/>
                        </w:rPr>
                      </w:pPr>
                    </w:p>
                    <w:p w:rsidR="00260412" w:rsidRDefault="00260412" w:rsidP="00260412">
                      <w:pPr>
                        <w:rPr>
                          <w:i/>
                          <w:iCs/>
                        </w:rPr>
                      </w:pPr>
                    </w:p>
                    <w:p w:rsidR="00260412" w:rsidRDefault="00260412" w:rsidP="00260412">
                      <w:pPr>
                        <w:rPr>
                          <w:i/>
                          <w:iCs/>
                        </w:rPr>
                      </w:pPr>
                    </w:p>
                    <w:p w:rsidR="00260412" w:rsidRDefault="00260412" w:rsidP="00260412">
                      <w:pPr>
                        <w:rPr>
                          <w:i/>
                          <w:iCs/>
                        </w:rPr>
                      </w:pPr>
                    </w:p>
                    <w:p w:rsidR="00260412" w:rsidRDefault="00260412" w:rsidP="00260412">
                      <w:r>
                        <w:rPr>
                          <w:i/>
                          <w:iCs/>
                        </w:rPr>
                        <w:t xml:space="preserve">                  </w:t>
                      </w:r>
                    </w:p>
                  </w:txbxContent>
                </v:textbox>
              </v:shape>
            </w:pict>
          </mc:Fallback>
        </mc:AlternateContent>
      </w:r>
      <w:r>
        <w:rPr>
          <w:b/>
          <w:bCs/>
        </w:rPr>
        <w:t xml:space="preserve"> </w:t>
      </w:r>
      <w:r w:rsidR="00820661">
        <w:rPr>
          <w:b/>
          <w:bCs/>
          <w:noProof/>
        </w:rPr>
        <w:drawing>
          <wp:inline distT="0" distB="0" distL="0" distR="0" wp14:anchorId="67F4B972" wp14:editId="327B4AD8">
            <wp:extent cx="1245023" cy="1112808"/>
            <wp:effectExtent l="0" t="0" r="0" b="0"/>
            <wp:docPr id="1" name="Picture 1" descr="PSM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MC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9830" cy="1117104"/>
                    </a:xfrm>
                    <a:prstGeom prst="rect">
                      <a:avLst/>
                    </a:prstGeom>
                    <a:noFill/>
                    <a:ln>
                      <a:noFill/>
                    </a:ln>
                  </pic:spPr>
                </pic:pic>
              </a:graphicData>
            </a:graphic>
          </wp:inline>
        </w:drawing>
      </w:r>
    </w:p>
    <w:p w:rsidR="00260412" w:rsidRDefault="00260412" w:rsidP="00260412">
      <w:pPr>
        <w:keepLines/>
        <w:jc w:val="center"/>
        <w:rPr>
          <w:b/>
          <w:bCs/>
          <w:sz w:val="22"/>
          <w:szCs w:val="22"/>
        </w:rPr>
      </w:pPr>
    </w:p>
    <w:p w:rsidR="00260412" w:rsidRPr="00423CBB" w:rsidRDefault="00A14681" w:rsidP="00260412">
      <w:pPr>
        <w:keepLines/>
        <w:rPr>
          <w:b/>
          <w:bCs/>
          <w:sz w:val="22"/>
        </w:rPr>
      </w:pPr>
      <w:r w:rsidRPr="00A14681">
        <w:rPr>
          <w:b/>
          <w:noProof/>
        </w:rPr>
        <mc:AlternateContent>
          <mc:Choice Requires="wps">
            <w:drawing>
              <wp:anchor distT="0" distB="0" distL="114300" distR="114300" simplePos="0" relativeHeight="251662336" behindDoc="0" locked="0" layoutInCell="1" allowOverlap="1" wp14:anchorId="47D47987" wp14:editId="3D4718FB">
                <wp:simplePos x="0" y="0"/>
                <wp:positionH relativeFrom="column">
                  <wp:posOffset>3209925</wp:posOffset>
                </wp:positionH>
                <wp:positionV relativeFrom="paragraph">
                  <wp:posOffset>12700</wp:posOffset>
                </wp:positionV>
                <wp:extent cx="2124075" cy="7334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733425"/>
                        </a:xfrm>
                        <a:prstGeom prst="rect">
                          <a:avLst/>
                        </a:prstGeom>
                        <a:solidFill>
                          <a:schemeClr val="bg1">
                            <a:lumMod val="85000"/>
                          </a:schemeClr>
                        </a:solidFill>
                        <a:ln w="9525">
                          <a:solidFill>
                            <a:srgbClr val="000000"/>
                          </a:solidFill>
                          <a:miter lim="800000"/>
                          <a:headEnd/>
                          <a:tailEnd/>
                        </a:ln>
                      </wps:spPr>
                      <wps:txbx>
                        <w:txbxContent>
                          <w:p w:rsidR="00A14681" w:rsidRPr="00820661" w:rsidRDefault="00A14681">
                            <w:pPr>
                              <w:rPr>
                                <w:sz w:val="16"/>
                                <w:szCs w:val="18"/>
                              </w:rPr>
                            </w:pPr>
                            <w:r w:rsidRPr="00820661">
                              <w:rPr>
                                <w:i/>
                                <w:sz w:val="16"/>
                                <w:szCs w:val="18"/>
                              </w:rPr>
                              <w:t xml:space="preserve">The </w:t>
                            </w:r>
                            <w:r w:rsidRPr="00F436DC">
                              <w:rPr>
                                <w:b/>
                                <w:i/>
                                <w:sz w:val="16"/>
                                <w:szCs w:val="18"/>
                              </w:rPr>
                              <w:t>Call to Worship</w:t>
                            </w:r>
                            <w:r w:rsidRPr="00820661">
                              <w:rPr>
                                <w:i/>
                                <w:sz w:val="16"/>
                                <w:szCs w:val="18"/>
                              </w:rPr>
                              <w:t xml:space="preserve"> is an invitation into the unique activity of worship. Our primary activity is to participate in the gift exchange of worship itself, by hearing God’s Word, by offering prayers</w:t>
                            </w:r>
                            <w:r w:rsidRPr="00820661">
                              <w:rPr>
                                <w:sz w:val="16"/>
                                <w:szCs w:val="18"/>
                              </w:rPr>
                              <w:t xml:space="preserve"> </w:t>
                            </w:r>
                            <w:r w:rsidRPr="00820661">
                              <w:rPr>
                                <w:i/>
                                <w:sz w:val="16"/>
                                <w:szCs w:val="18"/>
                              </w:rPr>
                              <w:t>and praise.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252.75pt;margin-top:1pt;width:167.25pt;height:5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" fillcolor="#d8d8d8 [2732]">
                <v:textbox>
                  <w:txbxContent>
                    <w:p w:rsidR="00A14681" w:rsidRPr="00820661" w:rsidRDefault="00A14681">
                      <w:pPr>
                        <w:rPr>
                          <w:sz w:val="16"/>
                          <w:szCs w:val="18"/>
                        </w:rPr>
                      </w:pPr>
                      <w:r w:rsidRPr="00820661">
                        <w:rPr>
                          <w:i/>
                          <w:sz w:val="16"/>
                          <w:szCs w:val="18"/>
                        </w:rPr>
                        <w:t xml:space="preserve">The </w:t>
                      </w:r>
                      <w:r w:rsidRPr="00F436DC">
                        <w:rPr>
                          <w:b/>
                          <w:i/>
                          <w:sz w:val="16"/>
                          <w:szCs w:val="18"/>
                        </w:rPr>
                        <w:t>Call to Worship</w:t>
                      </w:r>
                      <w:r w:rsidRPr="00820661">
                        <w:rPr>
                          <w:i/>
                          <w:sz w:val="16"/>
                          <w:szCs w:val="18"/>
                        </w:rPr>
                        <w:t xml:space="preserve"> is an invitation into the unique activity of worship. Our primary activity is to participate in the gift exchange of worship itself, by hearing God’s Word, by offering prayers</w:t>
                      </w:r>
                      <w:r w:rsidRPr="00820661">
                        <w:rPr>
                          <w:sz w:val="16"/>
                          <w:szCs w:val="18"/>
                        </w:rPr>
                        <w:t xml:space="preserve"> </w:t>
                      </w:r>
                      <w:r w:rsidRPr="00820661">
                        <w:rPr>
                          <w:i/>
                          <w:sz w:val="16"/>
                          <w:szCs w:val="18"/>
                        </w:rPr>
                        <w:t>and praise.</w:t>
                      </w:r>
                    </w:p>
                  </w:txbxContent>
                </v:textbox>
              </v:shape>
            </w:pict>
          </mc:Fallback>
        </mc:AlternateContent>
      </w:r>
      <w:r w:rsidR="00260412" w:rsidRPr="00423CBB">
        <w:rPr>
          <w:b/>
          <w:bCs/>
          <w:sz w:val="22"/>
          <w:szCs w:val="22"/>
        </w:rPr>
        <w:t>GATHERING</w:t>
      </w:r>
      <w:r w:rsidR="00260412" w:rsidRPr="00423CBB">
        <w:rPr>
          <w:sz w:val="22"/>
        </w:rPr>
        <w:t xml:space="preserve"> </w:t>
      </w:r>
      <w:r w:rsidR="00260412" w:rsidRPr="00423CBB">
        <w:rPr>
          <w:b/>
          <w:bCs/>
          <w:sz w:val="22"/>
        </w:rPr>
        <w:t>TO WORSHIP</w:t>
      </w:r>
    </w:p>
    <w:p w:rsidR="00260412" w:rsidRPr="00423CBB" w:rsidRDefault="00260412" w:rsidP="00260412">
      <w:pPr>
        <w:pStyle w:val="Heading3"/>
        <w:keepLines/>
      </w:pPr>
      <w:r w:rsidRPr="00423CBB">
        <w:t xml:space="preserve">Welcome </w:t>
      </w:r>
    </w:p>
    <w:p w:rsidR="00260412" w:rsidRPr="0039180C" w:rsidRDefault="00260412" w:rsidP="00260412">
      <w:pPr>
        <w:pStyle w:val="Heading3"/>
        <w:rPr>
          <w:b w:val="0"/>
        </w:rPr>
      </w:pPr>
      <w:r>
        <w:rPr>
          <w:i/>
        </w:rPr>
        <w:t xml:space="preserve">Sing the Story </w:t>
      </w:r>
      <w:r w:rsidR="00AD143A">
        <w:t>23</w:t>
      </w:r>
      <w:r>
        <w:rPr>
          <w:i/>
        </w:rPr>
        <w:t xml:space="preserve"> </w:t>
      </w:r>
      <w:r w:rsidRPr="0039180C">
        <w:rPr>
          <w:b w:val="0"/>
        </w:rPr>
        <w:t>–</w:t>
      </w:r>
      <w:r>
        <w:rPr>
          <w:b w:val="0"/>
        </w:rPr>
        <w:t xml:space="preserve"> “</w:t>
      </w:r>
      <w:r w:rsidR="00451C33">
        <w:rPr>
          <w:b w:val="0"/>
        </w:rPr>
        <w:t xml:space="preserve">Gloria, </w:t>
      </w:r>
      <w:proofErr w:type="spellStart"/>
      <w:r w:rsidR="00451C33">
        <w:rPr>
          <w:b w:val="0"/>
        </w:rPr>
        <w:t>gloria</w:t>
      </w:r>
      <w:proofErr w:type="spellEnd"/>
      <w:r w:rsidR="00451C33">
        <w:rPr>
          <w:b w:val="0"/>
        </w:rPr>
        <w:t xml:space="preserve">, </w:t>
      </w:r>
      <w:proofErr w:type="spellStart"/>
      <w:r w:rsidR="00451C33">
        <w:rPr>
          <w:b w:val="0"/>
        </w:rPr>
        <w:t>gloria</w:t>
      </w:r>
      <w:proofErr w:type="spellEnd"/>
      <w:r>
        <w:rPr>
          <w:b w:val="0"/>
        </w:rPr>
        <w:t>”</w:t>
      </w:r>
    </w:p>
    <w:p w:rsidR="00260412" w:rsidRPr="008433CE" w:rsidRDefault="00260412" w:rsidP="00260412">
      <w:pPr>
        <w:pStyle w:val="Heading3"/>
        <w:rPr>
          <w:bCs w:val="0"/>
        </w:rPr>
      </w:pPr>
      <w:r w:rsidRPr="00423CBB">
        <w:rPr>
          <w:bCs w:val="0"/>
        </w:rPr>
        <w:t xml:space="preserve">Call to Worship </w:t>
      </w:r>
    </w:p>
    <w:p w:rsidR="00260412" w:rsidRPr="00423CBB" w:rsidRDefault="00260412" w:rsidP="00260412">
      <w:pPr>
        <w:pStyle w:val="NormalWeb"/>
        <w:keepLines/>
        <w:spacing w:before="0" w:beforeAutospacing="0" w:after="0" w:afterAutospacing="0"/>
        <w:rPr>
          <w:rFonts w:ascii="Arial" w:hAnsi="Arial" w:cs="Arial"/>
          <w:b/>
          <w:bCs/>
          <w:sz w:val="20"/>
        </w:rPr>
      </w:pPr>
    </w:p>
    <w:p w:rsidR="00260412" w:rsidRPr="00423CBB" w:rsidRDefault="00820661" w:rsidP="00260412">
      <w:pPr>
        <w:pStyle w:val="NormalWeb"/>
        <w:keepLines/>
        <w:spacing w:before="0" w:beforeAutospacing="0" w:after="0" w:afterAutospacing="0"/>
        <w:rPr>
          <w:rFonts w:ascii="Arial" w:hAnsi="Arial" w:cs="Arial"/>
          <w:b/>
          <w:bCs/>
          <w:sz w:val="22"/>
        </w:rPr>
      </w:pPr>
      <w:r w:rsidRPr="00820661">
        <w:rPr>
          <w:rFonts w:ascii="Arial" w:hAnsi="Arial" w:cs="Arial"/>
          <w:b/>
          <w:i/>
          <w:noProof/>
          <w:sz w:val="20"/>
          <w:szCs w:val="20"/>
        </w:rPr>
        <mc:AlternateContent>
          <mc:Choice Requires="wps">
            <w:drawing>
              <wp:anchor distT="0" distB="0" distL="114300" distR="114300" simplePos="0" relativeHeight="251666432" behindDoc="0" locked="0" layoutInCell="1" allowOverlap="1" wp14:anchorId="70935A5E" wp14:editId="5FFECBA5">
                <wp:simplePos x="0" y="0"/>
                <wp:positionH relativeFrom="column">
                  <wp:posOffset>3209925</wp:posOffset>
                </wp:positionH>
                <wp:positionV relativeFrom="paragraph">
                  <wp:posOffset>106045</wp:posOffset>
                </wp:positionV>
                <wp:extent cx="2133600" cy="666750"/>
                <wp:effectExtent l="0" t="0" r="19050" b="190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66750"/>
                        </a:xfrm>
                        <a:prstGeom prst="rect">
                          <a:avLst/>
                        </a:prstGeom>
                        <a:solidFill>
                          <a:schemeClr val="bg1">
                            <a:lumMod val="85000"/>
                          </a:schemeClr>
                        </a:solidFill>
                        <a:ln w="9525">
                          <a:solidFill>
                            <a:srgbClr val="000000"/>
                          </a:solidFill>
                          <a:miter lim="800000"/>
                          <a:headEnd/>
                          <a:tailEnd/>
                        </a:ln>
                      </wps:spPr>
                      <wps:txbx>
                        <w:txbxContent>
                          <w:p w:rsidR="00820661" w:rsidRPr="00820661" w:rsidRDefault="00820661">
                            <w:pPr>
                              <w:rPr>
                                <w:i/>
                                <w:sz w:val="16"/>
                              </w:rPr>
                            </w:pPr>
                            <w:r w:rsidRPr="00820661">
                              <w:rPr>
                                <w:i/>
                                <w:sz w:val="16"/>
                              </w:rPr>
                              <w:t xml:space="preserve">Because sin is so pervasive in both our corporate and individual lives, we are called to </w:t>
                            </w:r>
                            <w:r w:rsidRPr="00F436DC">
                              <w:rPr>
                                <w:b/>
                                <w:i/>
                                <w:sz w:val="16"/>
                              </w:rPr>
                              <w:t>confess our brokenness</w:t>
                            </w:r>
                            <w:r w:rsidRPr="00820661">
                              <w:rPr>
                                <w:i/>
                                <w:sz w:val="16"/>
                              </w:rPr>
                              <w:t xml:space="preserve"> and ask for both forgiveness and healing through Jesus Christ.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52.75pt;margin-top:8.35pt;width:168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" fillcolor="#d8d8d8 [2732]">
                <v:textbox>
                  <w:txbxContent>
                    <w:p w:rsidR="00820661" w:rsidRPr="00820661" w:rsidRDefault="00820661">
                      <w:pPr>
                        <w:rPr>
                          <w:i/>
                          <w:sz w:val="16"/>
                        </w:rPr>
                      </w:pPr>
                      <w:r w:rsidRPr="00820661">
                        <w:rPr>
                          <w:i/>
                          <w:sz w:val="16"/>
                        </w:rPr>
                        <w:t xml:space="preserve">Because sin is so pervasive in both our corporate and individual lives, we are called to </w:t>
                      </w:r>
                      <w:r w:rsidRPr="00F436DC">
                        <w:rPr>
                          <w:b/>
                          <w:i/>
                          <w:sz w:val="16"/>
                        </w:rPr>
                        <w:t>confess our brokenness</w:t>
                      </w:r>
                      <w:r w:rsidRPr="00820661">
                        <w:rPr>
                          <w:i/>
                          <w:sz w:val="16"/>
                        </w:rPr>
                        <w:t xml:space="preserve"> and ask for both forgiveness and healing through Jesus Christ.</w:t>
                      </w:r>
                    </w:p>
                  </w:txbxContent>
                </v:textbox>
              </v:shape>
            </w:pict>
          </mc:Fallback>
        </mc:AlternateContent>
      </w:r>
      <w:r w:rsidR="00260412" w:rsidRPr="00423CBB">
        <w:rPr>
          <w:rFonts w:ascii="Arial" w:hAnsi="Arial" w:cs="Arial"/>
          <w:b/>
          <w:bCs/>
          <w:sz w:val="22"/>
        </w:rPr>
        <w:t>SINGING</w:t>
      </w:r>
    </w:p>
    <w:p w:rsidR="00260412" w:rsidRPr="0085698F" w:rsidRDefault="00451C33" w:rsidP="00260412">
      <w:pPr>
        <w:pStyle w:val="NormalWeb"/>
        <w:keepLines/>
        <w:spacing w:before="0" w:beforeAutospacing="0" w:after="0" w:afterAutospacing="0"/>
        <w:rPr>
          <w:rFonts w:ascii="Arial" w:hAnsi="Arial" w:cs="Arial"/>
          <w:b/>
          <w:sz w:val="20"/>
          <w:szCs w:val="20"/>
        </w:rPr>
      </w:pPr>
      <w:r>
        <w:rPr>
          <w:rFonts w:ascii="Arial" w:hAnsi="Arial" w:cs="Arial"/>
          <w:b/>
          <w:i/>
          <w:sz w:val="20"/>
          <w:szCs w:val="20"/>
        </w:rPr>
        <w:t>Hymnal</w:t>
      </w:r>
      <w:r w:rsidR="00260412">
        <w:rPr>
          <w:rFonts w:ascii="Arial" w:hAnsi="Arial" w:cs="Arial"/>
          <w:b/>
          <w:i/>
          <w:sz w:val="20"/>
          <w:szCs w:val="20"/>
        </w:rPr>
        <w:t xml:space="preserve"> </w:t>
      </w:r>
      <w:r>
        <w:rPr>
          <w:rFonts w:ascii="Arial" w:hAnsi="Arial" w:cs="Arial"/>
          <w:b/>
          <w:sz w:val="20"/>
          <w:szCs w:val="20"/>
        </w:rPr>
        <w:t>1</w:t>
      </w:r>
      <w:r w:rsidR="00260412">
        <w:rPr>
          <w:rFonts w:ascii="Arial" w:hAnsi="Arial" w:cs="Arial"/>
          <w:b/>
          <w:i/>
          <w:sz w:val="20"/>
          <w:szCs w:val="20"/>
        </w:rPr>
        <w:t xml:space="preserve"> </w:t>
      </w:r>
      <w:r w:rsidR="00260412" w:rsidRPr="0039180C">
        <w:rPr>
          <w:rFonts w:ascii="Arial" w:hAnsi="Arial" w:cs="Arial"/>
          <w:sz w:val="20"/>
          <w:szCs w:val="20"/>
        </w:rPr>
        <w:t xml:space="preserve">– </w:t>
      </w:r>
      <w:r w:rsidR="00260412">
        <w:rPr>
          <w:rFonts w:ascii="Arial" w:hAnsi="Arial" w:cs="Arial"/>
          <w:sz w:val="20"/>
          <w:szCs w:val="20"/>
        </w:rPr>
        <w:t>“</w:t>
      </w:r>
      <w:r>
        <w:rPr>
          <w:rFonts w:ascii="Arial" w:hAnsi="Arial" w:cs="Arial"/>
          <w:sz w:val="20"/>
          <w:szCs w:val="20"/>
        </w:rPr>
        <w:t xml:space="preserve">What is this </w:t>
      </w:r>
      <w:proofErr w:type="gramStart"/>
      <w:r>
        <w:rPr>
          <w:rFonts w:ascii="Arial" w:hAnsi="Arial" w:cs="Arial"/>
          <w:sz w:val="20"/>
          <w:szCs w:val="20"/>
        </w:rPr>
        <w:t>place</w:t>
      </w:r>
      <w:proofErr w:type="gramEnd"/>
      <w:r w:rsidR="00260412">
        <w:rPr>
          <w:rFonts w:ascii="Arial" w:hAnsi="Arial" w:cs="Arial"/>
          <w:sz w:val="20"/>
          <w:szCs w:val="20"/>
        </w:rPr>
        <w:t>”</w:t>
      </w:r>
    </w:p>
    <w:p w:rsidR="00260412" w:rsidRPr="0039180C" w:rsidRDefault="00260412" w:rsidP="00260412">
      <w:pPr>
        <w:pStyle w:val="NormalWeb"/>
        <w:keepLines/>
        <w:spacing w:before="0" w:beforeAutospacing="0" w:after="0" w:afterAutospacing="0"/>
        <w:rPr>
          <w:rFonts w:ascii="Arial" w:hAnsi="Arial" w:cs="Arial"/>
          <w:sz w:val="20"/>
          <w:szCs w:val="20"/>
        </w:rPr>
      </w:pPr>
      <w:r>
        <w:rPr>
          <w:rFonts w:ascii="Arial" w:hAnsi="Arial" w:cs="Arial"/>
          <w:b/>
          <w:i/>
          <w:sz w:val="20"/>
          <w:szCs w:val="20"/>
        </w:rPr>
        <w:t xml:space="preserve">Sing the </w:t>
      </w:r>
      <w:r w:rsidR="00451C33">
        <w:rPr>
          <w:rFonts w:ascii="Arial" w:hAnsi="Arial" w:cs="Arial"/>
          <w:b/>
          <w:i/>
          <w:sz w:val="20"/>
          <w:szCs w:val="20"/>
        </w:rPr>
        <w:t>Story</w:t>
      </w:r>
      <w:r w:rsidRPr="00D424EB">
        <w:rPr>
          <w:rFonts w:ascii="Arial" w:hAnsi="Arial" w:cs="Arial"/>
          <w:b/>
          <w:i/>
          <w:sz w:val="20"/>
          <w:szCs w:val="20"/>
        </w:rPr>
        <w:t xml:space="preserve"> </w:t>
      </w:r>
      <w:r w:rsidR="00451C33">
        <w:rPr>
          <w:rFonts w:ascii="Arial" w:hAnsi="Arial" w:cs="Arial"/>
          <w:b/>
          <w:sz w:val="20"/>
          <w:szCs w:val="20"/>
        </w:rPr>
        <w:t>4</w:t>
      </w:r>
      <w:r>
        <w:rPr>
          <w:rFonts w:ascii="Arial" w:hAnsi="Arial" w:cs="Arial"/>
          <w:b/>
          <w:sz w:val="20"/>
          <w:szCs w:val="20"/>
        </w:rPr>
        <w:t>5</w:t>
      </w:r>
      <w:r>
        <w:rPr>
          <w:rFonts w:ascii="Arial" w:hAnsi="Arial" w:cs="Arial"/>
          <w:b/>
          <w:i/>
          <w:sz w:val="20"/>
          <w:szCs w:val="20"/>
        </w:rPr>
        <w:t xml:space="preserve"> </w:t>
      </w:r>
      <w:r>
        <w:rPr>
          <w:rFonts w:ascii="Arial" w:hAnsi="Arial" w:cs="Arial"/>
          <w:sz w:val="20"/>
          <w:szCs w:val="20"/>
        </w:rPr>
        <w:t>– “</w:t>
      </w:r>
      <w:r w:rsidR="00451C33">
        <w:rPr>
          <w:rFonts w:ascii="Arial" w:hAnsi="Arial" w:cs="Arial"/>
          <w:sz w:val="20"/>
          <w:szCs w:val="20"/>
        </w:rPr>
        <w:t>Calm me, Lord”</w:t>
      </w:r>
    </w:p>
    <w:p w:rsidR="00260412" w:rsidRDefault="00260412" w:rsidP="00260412">
      <w:pPr>
        <w:pStyle w:val="NormalWeb"/>
        <w:keepLines/>
        <w:spacing w:before="0" w:beforeAutospacing="0" w:after="0" w:afterAutospacing="0"/>
        <w:rPr>
          <w:rFonts w:ascii="Arial" w:hAnsi="Arial" w:cs="Arial"/>
          <w:b/>
          <w:bCs/>
          <w:sz w:val="20"/>
        </w:rPr>
      </w:pPr>
    </w:p>
    <w:p w:rsidR="00260412" w:rsidRDefault="00260412" w:rsidP="00260412">
      <w:pPr>
        <w:pStyle w:val="NormalWeb"/>
        <w:keepLines/>
        <w:spacing w:before="0" w:beforeAutospacing="0" w:after="0" w:afterAutospacing="0"/>
        <w:rPr>
          <w:rFonts w:ascii="Arial" w:hAnsi="Arial" w:cs="Arial"/>
          <w:b/>
          <w:bCs/>
          <w:sz w:val="22"/>
        </w:rPr>
      </w:pPr>
      <w:r>
        <w:rPr>
          <w:rFonts w:ascii="Arial" w:hAnsi="Arial" w:cs="Arial"/>
          <w:b/>
          <w:bCs/>
          <w:sz w:val="22"/>
        </w:rPr>
        <w:t xml:space="preserve">CONFESSION </w:t>
      </w:r>
      <w:r w:rsidRPr="00231AD7">
        <w:rPr>
          <w:rFonts w:ascii="Arial" w:hAnsi="Arial" w:cs="Arial"/>
          <w:b/>
          <w:bCs/>
          <w:sz w:val="22"/>
        </w:rPr>
        <w:t>AND WORDS OF ASSURANCE</w:t>
      </w:r>
      <w:r>
        <w:rPr>
          <w:rFonts w:ascii="Arial" w:hAnsi="Arial" w:cs="Arial"/>
          <w:b/>
          <w:bCs/>
          <w:sz w:val="22"/>
        </w:rPr>
        <w:t xml:space="preserve"> </w:t>
      </w:r>
    </w:p>
    <w:p w:rsidR="00820661" w:rsidRPr="003769AD" w:rsidRDefault="003769AD" w:rsidP="003769AD">
      <w:pPr>
        <w:pStyle w:val="NormalWeb"/>
        <w:keepLines/>
        <w:spacing w:before="0" w:beforeAutospacing="0" w:after="0" w:afterAutospacing="0"/>
        <w:ind w:firstLine="360"/>
        <w:rPr>
          <w:rFonts w:ascii="Arial" w:hAnsi="Arial" w:cs="Arial"/>
          <w:bCs/>
          <w:sz w:val="20"/>
        </w:rPr>
      </w:pPr>
      <w:r>
        <w:rPr>
          <w:rFonts w:ascii="Arial" w:hAnsi="Arial" w:cs="Arial"/>
          <w:bCs/>
          <w:sz w:val="20"/>
        </w:rPr>
        <w:t>(Bulletin insert)</w:t>
      </w:r>
    </w:p>
    <w:p w:rsidR="00260412" w:rsidRDefault="00AD143A" w:rsidP="00260412">
      <w:pPr>
        <w:pStyle w:val="Heading4"/>
        <w:rPr>
          <w:bCs w:val="0"/>
        </w:rPr>
      </w:pPr>
      <w:r w:rsidRPr="00820661">
        <w:rPr>
          <w:bCs w:val="0"/>
          <w:noProof/>
        </w:rPr>
        <mc:AlternateContent>
          <mc:Choice Requires="wps">
            <w:drawing>
              <wp:anchor distT="0" distB="0" distL="114300" distR="114300" simplePos="0" relativeHeight="251664384" behindDoc="0" locked="0" layoutInCell="1" allowOverlap="1" wp14:anchorId="70653518" wp14:editId="75B2C84F">
                <wp:simplePos x="0" y="0"/>
                <wp:positionH relativeFrom="column">
                  <wp:posOffset>3209925</wp:posOffset>
                </wp:positionH>
                <wp:positionV relativeFrom="paragraph">
                  <wp:posOffset>-4445</wp:posOffset>
                </wp:positionV>
                <wp:extent cx="2124075" cy="6286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628650"/>
                        </a:xfrm>
                        <a:prstGeom prst="rect">
                          <a:avLst/>
                        </a:prstGeom>
                        <a:solidFill>
                          <a:schemeClr val="bg1">
                            <a:lumMod val="85000"/>
                          </a:schemeClr>
                        </a:solidFill>
                        <a:ln w="9525">
                          <a:solidFill>
                            <a:srgbClr val="000000"/>
                          </a:solidFill>
                          <a:miter lim="800000"/>
                          <a:headEnd/>
                          <a:tailEnd/>
                        </a:ln>
                      </wps:spPr>
                      <wps:txbx>
                        <w:txbxContent>
                          <w:p w:rsidR="00820661" w:rsidRPr="00820661" w:rsidRDefault="00820661" w:rsidP="00820661">
                            <w:pPr>
                              <w:pStyle w:val="BodyText2"/>
                            </w:pPr>
                            <w:r w:rsidRPr="00F436DC">
                              <w:rPr>
                                <w:b/>
                              </w:rPr>
                              <w:t>Passing the peace</w:t>
                            </w:r>
                            <w:r w:rsidRPr="00820661">
                              <w:t xml:space="preserve"> is a tradition rooted in Scripture that embodies our identity as peacemakers and trains our hearts, hands and tongues in the ways of peace.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52.75pt;margin-top:-.35pt;width:167.25pt;height:4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" fillcolor="#d8d8d8 [2732]">
                <v:textbox>
                  <w:txbxContent>
                    <w:p w:rsidR="00820661" w:rsidRPr="00820661" w:rsidRDefault="00820661" w:rsidP="00820661">
                      <w:pPr>
                        <w:pStyle w:val="BodyText2"/>
                      </w:pPr>
                      <w:r w:rsidRPr="00F436DC">
                        <w:rPr>
                          <w:b/>
                        </w:rPr>
                        <w:t>Passing the peace</w:t>
                      </w:r>
                      <w:r w:rsidRPr="00820661">
                        <w:t xml:space="preserve"> is a tradition rooted in Scripture that embodies our identity as peacemakers and trains our hearts, hands and tongues in the ways of peace.</w:t>
                      </w:r>
                    </w:p>
                  </w:txbxContent>
                </v:textbox>
              </v:shape>
            </w:pict>
          </mc:Fallback>
        </mc:AlternateContent>
      </w:r>
      <w:r w:rsidR="00260412" w:rsidRPr="007B400F">
        <w:rPr>
          <w:bCs w:val="0"/>
        </w:rPr>
        <w:t>SHARING THE PEACE OF CHRIST</w:t>
      </w:r>
    </w:p>
    <w:p w:rsidR="008501E9" w:rsidRPr="008501E9" w:rsidRDefault="008501E9" w:rsidP="008501E9">
      <w:r w:rsidRPr="008501E9">
        <w:rPr>
          <w:b/>
          <w:sz w:val="22"/>
        </w:rPr>
        <w:t>BIRTHDAY BLESSING</w:t>
      </w:r>
      <w:r w:rsidRPr="008501E9">
        <w:rPr>
          <w:sz w:val="22"/>
        </w:rPr>
        <w:t xml:space="preserve"> </w:t>
      </w:r>
      <w:r>
        <w:t>– Dorothy Wiebe-Johnson</w:t>
      </w:r>
    </w:p>
    <w:p w:rsidR="00260412" w:rsidRPr="00FD2A8A" w:rsidRDefault="00260412" w:rsidP="00260412"/>
    <w:p w:rsidR="00260412" w:rsidRDefault="00260412" w:rsidP="00260412">
      <w:pPr>
        <w:pStyle w:val="Heading4"/>
        <w:rPr>
          <w:bCs w:val="0"/>
        </w:rPr>
      </w:pPr>
      <w:r>
        <w:rPr>
          <w:bCs w:val="0"/>
        </w:rPr>
        <w:t>HEARING THE WORD</w:t>
      </w:r>
    </w:p>
    <w:p w:rsidR="00260412" w:rsidRDefault="00260412" w:rsidP="00260412">
      <w:r w:rsidRPr="003F7ECD">
        <w:rPr>
          <w:b/>
        </w:rPr>
        <w:t>Children’s time:</w:t>
      </w:r>
      <w:r w:rsidRPr="003F7ECD">
        <w:t xml:space="preserve"> </w:t>
      </w:r>
      <w:r w:rsidR="003F7ECD">
        <w:t>Anna Ruth Hershberger</w:t>
      </w:r>
    </w:p>
    <w:p w:rsidR="00260412" w:rsidRDefault="00260412" w:rsidP="00260412">
      <w:r w:rsidRPr="008501E9">
        <w:rPr>
          <w:rFonts w:eastAsiaTheme="minorHAnsi"/>
          <w:b/>
          <w:szCs w:val="22"/>
        </w:rPr>
        <w:t>Scripture reading:</w:t>
      </w:r>
      <w:r>
        <w:t xml:space="preserve"> </w:t>
      </w:r>
      <w:r w:rsidR="008501E9">
        <w:t>Psalm 100; Psalm 44:23-26</w:t>
      </w:r>
    </w:p>
    <w:p w:rsidR="00260412" w:rsidRDefault="00F436DC" w:rsidP="00260412">
      <w:pPr>
        <w:widowControl/>
        <w:autoSpaceDE/>
        <w:autoSpaceDN/>
        <w:adjustRightInd/>
        <w:rPr>
          <w:rFonts w:eastAsiaTheme="minorHAnsi"/>
          <w:szCs w:val="22"/>
        </w:rPr>
      </w:pPr>
      <w:r w:rsidRPr="00F436DC">
        <w:rPr>
          <w:rFonts w:eastAsiaTheme="minorHAnsi"/>
          <w:noProof/>
          <w:szCs w:val="22"/>
        </w:rPr>
        <mc:AlternateContent>
          <mc:Choice Requires="wps">
            <w:drawing>
              <wp:anchor distT="0" distB="0" distL="114300" distR="114300" simplePos="0" relativeHeight="251672576" behindDoc="0" locked="0" layoutInCell="1" allowOverlap="1" wp14:anchorId="0B7AD74B" wp14:editId="02A20EB9">
                <wp:simplePos x="0" y="0"/>
                <wp:positionH relativeFrom="column">
                  <wp:posOffset>3209925</wp:posOffset>
                </wp:positionH>
                <wp:positionV relativeFrom="paragraph">
                  <wp:posOffset>-1906</wp:posOffset>
                </wp:positionV>
                <wp:extent cx="2143125" cy="581025"/>
                <wp:effectExtent l="0" t="0" r="28575" b="2857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581025"/>
                        </a:xfrm>
                        <a:prstGeom prst="rect">
                          <a:avLst/>
                        </a:prstGeom>
                        <a:solidFill>
                          <a:schemeClr val="bg1">
                            <a:lumMod val="85000"/>
                          </a:schemeClr>
                        </a:solidFill>
                        <a:ln w="9525">
                          <a:solidFill>
                            <a:srgbClr val="000000"/>
                          </a:solidFill>
                          <a:miter lim="800000"/>
                          <a:headEnd/>
                          <a:tailEnd/>
                        </a:ln>
                      </wps:spPr>
                      <wps:txbx>
                        <w:txbxContent>
                          <w:p w:rsidR="00F436DC" w:rsidRDefault="00F436DC">
                            <w:pPr>
                              <w:rPr>
                                <w:i/>
                                <w:sz w:val="16"/>
                              </w:rPr>
                            </w:pPr>
                            <w:r w:rsidRPr="00F436DC">
                              <w:rPr>
                                <w:i/>
                                <w:sz w:val="16"/>
                              </w:rPr>
                              <w:t xml:space="preserve">A </w:t>
                            </w:r>
                            <w:r w:rsidRPr="00F436DC">
                              <w:rPr>
                                <w:b/>
                                <w:i/>
                                <w:sz w:val="16"/>
                              </w:rPr>
                              <w:t>sermon</w:t>
                            </w:r>
                            <w:r w:rsidRPr="00F436DC">
                              <w:rPr>
                                <w:i/>
                                <w:sz w:val="16"/>
                              </w:rPr>
                              <w:t xml:space="preserve"> is not only teaching for living; </w:t>
                            </w:r>
                          </w:p>
                          <w:p w:rsidR="00F436DC" w:rsidRPr="00F436DC" w:rsidRDefault="00F436DC">
                            <w:pPr>
                              <w:rPr>
                                <w:i/>
                                <w:sz w:val="16"/>
                              </w:rPr>
                            </w:pPr>
                            <w:proofErr w:type="gramStart"/>
                            <w:r w:rsidRPr="00F436DC">
                              <w:rPr>
                                <w:i/>
                                <w:sz w:val="16"/>
                              </w:rPr>
                              <w:t>it</w:t>
                            </w:r>
                            <w:proofErr w:type="gramEnd"/>
                            <w:r w:rsidRPr="00F436DC">
                              <w:rPr>
                                <w:i/>
                                <w:sz w:val="16"/>
                              </w:rPr>
                              <w:t xml:space="preserve"> is a time when Christ encounters his people through the Word.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52.75pt;margin-top:-.15pt;width:168.75pt;height:4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" fillcolor="#d8d8d8 [2732]">
                <v:textbox>
                  <w:txbxContent>
                    <w:p w:rsidR="00F436DC" w:rsidRDefault="00F436DC">
                      <w:pPr>
                        <w:rPr>
                          <w:i/>
                          <w:sz w:val="16"/>
                        </w:rPr>
                      </w:pPr>
                      <w:r w:rsidRPr="00F436DC">
                        <w:rPr>
                          <w:i/>
                          <w:sz w:val="16"/>
                        </w:rPr>
                        <w:t xml:space="preserve">A </w:t>
                      </w:r>
                      <w:r w:rsidRPr="00F436DC">
                        <w:rPr>
                          <w:b/>
                          <w:i/>
                          <w:sz w:val="16"/>
                        </w:rPr>
                        <w:t>sermon</w:t>
                      </w:r>
                      <w:r w:rsidRPr="00F436DC">
                        <w:rPr>
                          <w:i/>
                          <w:sz w:val="16"/>
                        </w:rPr>
                        <w:t xml:space="preserve"> is not only teaching for living; </w:t>
                      </w:r>
                    </w:p>
                    <w:p w:rsidR="00F436DC" w:rsidRPr="00F436DC" w:rsidRDefault="00F436DC">
                      <w:pPr>
                        <w:rPr>
                          <w:i/>
                          <w:sz w:val="16"/>
                        </w:rPr>
                      </w:pPr>
                      <w:proofErr w:type="gramStart"/>
                      <w:r w:rsidRPr="00F436DC">
                        <w:rPr>
                          <w:i/>
                          <w:sz w:val="16"/>
                        </w:rPr>
                        <w:t>it</w:t>
                      </w:r>
                      <w:proofErr w:type="gramEnd"/>
                      <w:r w:rsidRPr="00F436DC">
                        <w:rPr>
                          <w:i/>
                          <w:sz w:val="16"/>
                        </w:rPr>
                        <w:t xml:space="preserve"> is a time when Christ encounters his people through the Word.</w:t>
                      </w:r>
                    </w:p>
                  </w:txbxContent>
                </v:textbox>
              </v:shape>
            </w:pict>
          </mc:Fallback>
        </mc:AlternateContent>
      </w:r>
      <w:r w:rsidR="00260412" w:rsidRPr="00423CBB">
        <w:rPr>
          <w:rFonts w:eastAsiaTheme="minorHAnsi"/>
          <w:b/>
          <w:szCs w:val="22"/>
        </w:rPr>
        <w:t xml:space="preserve">Sermon: </w:t>
      </w:r>
      <w:r w:rsidR="00820661">
        <w:rPr>
          <w:rFonts w:eastAsiaTheme="minorHAnsi"/>
          <w:szCs w:val="22"/>
        </w:rPr>
        <w:t>Frances Ringenberg</w:t>
      </w:r>
    </w:p>
    <w:p w:rsidR="00C1045F" w:rsidRDefault="00C1045F" w:rsidP="00260412">
      <w:pPr>
        <w:widowControl/>
        <w:autoSpaceDE/>
        <w:autoSpaceDN/>
        <w:adjustRightInd/>
        <w:rPr>
          <w:rFonts w:eastAsiaTheme="minorHAnsi"/>
          <w:szCs w:val="22"/>
        </w:rPr>
      </w:pPr>
      <w:r>
        <w:rPr>
          <w:rFonts w:eastAsiaTheme="minorHAnsi"/>
          <w:szCs w:val="22"/>
        </w:rPr>
        <w:tab/>
        <w:t>“Gathering to Worship”</w:t>
      </w:r>
    </w:p>
    <w:p w:rsidR="00260412" w:rsidRPr="00451C33" w:rsidRDefault="00820661" w:rsidP="00451C33">
      <w:pPr>
        <w:pStyle w:val="Header"/>
        <w:widowControl/>
        <w:tabs>
          <w:tab w:val="clear" w:pos="4320"/>
          <w:tab w:val="clear" w:pos="8640"/>
        </w:tabs>
        <w:autoSpaceDE/>
        <w:autoSpaceDN/>
        <w:adjustRightInd/>
        <w:rPr>
          <w:rFonts w:eastAsiaTheme="minorHAnsi"/>
          <w:szCs w:val="22"/>
        </w:rPr>
      </w:pPr>
      <w:r w:rsidRPr="00820661">
        <w:rPr>
          <w:rFonts w:eastAsiaTheme="minorHAnsi"/>
          <w:szCs w:val="22"/>
        </w:rPr>
        <w:tab/>
      </w:r>
      <w:r w:rsidR="00260412">
        <w:tab/>
      </w:r>
      <w:r w:rsidR="00260412">
        <w:tab/>
      </w:r>
      <w:r w:rsidR="00260412">
        <w:tab/>
      </w:r>
      <w:r w:rsidR="00260412">
        <w:tab/>
      </w:r>
    </w:p>
    <w:p w:rsidR="00260412" w:rsidRPr="00CB513F" w:rsidRDefault="00260412" w:rsidP="00260412">
      <w:pPr>
        <w:pStyle w:val="Heading4"/>
        <w:widowControl/>
        <w:autoSpaceDE/>
        <w:autoSpaceDN/>
        <w:adjustRightInd/>
        <w:rPr>
          <w:bCs w:val="0"/>
          <w:szCs w:val="20"/>
        </w:rPr>
      </w:pPr>
      <w:r w:rsidRPr="00CB513F">
        <w:rPr>
          <w:bCs w:val="0"/>
          <w:szCs w:val="20"/>
        </w:rPr>
        <w:t>RESPONDING</w:t>
      </w:r>
    </w:p>
    <w:p w:rsidR="00260412" w:rsidRDefault="00451C33" w:rsidP="00260412">
      <w:pPr>
        <w:pStyle w:val="Header"/>
        <w:tabs>
          <w:tab w:val="clear" w:pos="4320"/>
          <w:tab w:val="clear" w:pos="8640"/>
        </w:tabs>
        <w:rPr>
          <w:b/>
          <w:i/>
        </w:rPr>
      </w:pPr>
      <w:r>
        <w:rPr>
          <w:b/>
          <w:i/>
        </w:rPr>
        <w:t>Sing the Journey</w:t>
      </w:r>
      <w:r w:rsidR="00260412">
        <w:rPr>
          <w:b/>
          <w:i/>
        </w:rPr>
        <w:t xml:space="preserve"> </w:t>
      </w:r>
      <w:r>
        <w:rPr>
          <w:b/>
        </w:rPr>
        <w:t>72</w:t>
      </w:r>
      <w:r w:rsidR="00260412">
        <w:rPr>
          <w:b/>
        </w:rPr>
        <w:t xml:space="preserve"> </w:t>
      </w:r>
      <w:r w:rsidR="00260412" w:rsidRPr="0039180C">
        <w:t>– “</w:t>
      </w:r>
      <w:r>
        <w:t>One is the body</w:t>
      </w:r>
      <w:r w:rsidR="00260412">
        <w:t>”</w:t>
      </w:r>
      <w:r w:rsidR="00260412">
        <w:rPr>
          <w:b/>
          <w:i/>
        </w:rPr>
        <w:t xml:space="preserve"> </w:t>
      </w:r>
    </w:p>
    <w:p w:rsidR="00260412" w:rsidRDefault="00260412" w:rsidP="00260412">
      <w:pPr>
        <w:pStyle w:val="Header"/>
        <w:tabs>
          <w:tab w:val="clear" w:pos="4320"/>
          <w:tab w:val="clear" w:pos="8640"/>
        </w:tabs>
        <w:rPr>
          <w:b/>
        </w:rPr>
      </w:pPr>
      <w:r>
        <w:rPr>
          <w:b/>
        </w:rPr>
        <w:t>Responsive reading:</w:t>
      </w:r>
    </w:p>
    <w:p w:rsidR="00264664" w:rsidRPr="00264664" w:rsidRDefault="00264664" w:rsidP="00264664">
      <w:pPr>
        <w:pStyle w:val="NormalWeb"/>
        <w:spacing w:before="0" w:beforeAutospacing="0" w:after="0" w:afterAutospacing="0"/>
        <w:ind w:firstLine="360"/>
        <w:rPr>
          <w:rFonts w:ascii="Arial" w:hAnsi="Arial" w:cs="Arial"/>
          <w:sz w:val="20"/>
        </w:rPr>
      </w:pPr>
      <w:r w:rsidRPr="00264664">
        <w:rPr>
          <w:rFonts w:ascii="Arial" w:hAnsi="Arial" w:cs="Arial"/>
          <w:sz w:val="20"/>
        </w:rPr>
        <w:t xml:space="preserve">Heavenly Father and God of mercy, </w:t>
      </w:r>
    </w:p>
    <w:p w:rsidR="00264664" w:rsidRPr="00264664" w:rsidRDefault="00264664" w:rsidP="00264664">
      <w:pPr>
        <w:pStyle w:val="NormalWeb"/>
        <w:spacing w:before="0" w:beforeAutospacing="0" w:after="0" w:afterAutospacing="0"/>
        <w:ind w:firstLine="360"/>
        <w:rPr>
          <w:rFonts w:ascii="Arial" w:hAnsi="Arial" w:cs="Arial"/>
          <w:sz w:val="20"/>
        </w:rPr>
      </w:pPr>
      <w:r>
        <w:rPr>
          <w:rFonts w:ascii="Arial" w:hAnsi="Arial" w:cs="Arial"/>
          <w:sz w:val="20"/>
        </w:rPr>
        <w:tab/>
      </w:r>
      <w:proofErr w:type="gramStart"/>
      <w:r w:rsidRPr="00264664">
        <w:rPr>
          <w:rFonts w:ascii="Arial" w:hAnsi="Arial" w:cs="Arial"/>
          <w:sz w:val="20"/>
        </w:rPr>
        <w:t>we</w:t>
      </w:r>
      <w:proofErr w:type="gramEnd"/>
      <w:r w:rsidRPr="00264664">
        <w:rPr>
          <w:rFonts w:ascii="Arial" w:hAnsi="Arial" w:cs="Arial"/>
          <w:sz w:val="20"/>
        </w:rPr>
        <w:t xml:space="preserve"> no longer look for Jesus among the dead, </w:t>
      </w:r>
    </w:p>
    <w:p w:rsidR="00264664" w:rsidRPr="00264664" w:rsidRDefault="00264664" w:rsidP="00264664">
      <w:pPr>
        <w:pStyle w:val="NormalWeb"/>
        <w:spacing w:before="0" w:beforeAutospacing="0" w:after="0" w:afterAutospacing="0"/>
        <w:ind w:firstLine="360"/>
        <w:rPr>
          <w:rFonts w:ascii="Arial" w:hAnsi="Arial" w:cs="Arial"/>
          <w:sz w:val="20"/>
        </w:rPr>
      </w:pPr>
      <w:r>
        <w:rPr>
          <w:rFonts w:ascii="Arial" w:hAnsi="Arial" w:cs="Arial"/>
          <w:sz w:val="20"/>
        </w:rPr>
        <w:tab/>
      </w:r>
      <w:proofErr w:type="gramStart"/>
      <w:r w:rsidRPr="00264664">
        <w:rPr>
          <w:rFonts w:ascii="Arial" w:hAnsi="Arial" w:cs="Arial"/>
          <w:sz w:val="20"/>
        </w:rPr>
        <w:t>for</w:t>
      </w:r>
      <w:proofErr w:type="gramEnd"/>
      <w:r w:rsidRPr="00264664">
        <w:rPr>
          <w:rFonts w:ascii="Arial" w:hAnsi="Arial" w:cs="Arial"/>
          <w:sz w:val="20"/>
        </w:rPr>
        <w:t xml:space="preserve"> he is alive and has become the Lord of life.</w:t>
      </w:r>
    </w:p>
    <w:p w:rsidR="00264664" w:rsidRPr="00264664" w:rsidRDefault="00264664" w:rsidP="00264664">
      <w:pPr>
        <w:pStyle w:val="NormalWeb"/>
        <w:spacing w:before="0" w:beforeAutospacing="0" w:after="0" w:afterAutospacing="0"/>
        <w:ind w:firstLine="360"/>
        <w:rPr>
          <w:rStyle w:val="Strong"/>
          <w:rFonts w:ascii="Arial" w:hAnsi="Arial" w:cs="Arial"/>
        </w:rPr>
      </w:pPr>
      <w:r w:rsidRPr="00264664">
        <w:rPr>
          <w:rFonts w:ascii="Arial" w:hAnsi="Arial" w:cs="Arial"/>
          <w:sz w:val="20"/>
        </w:rPr>
        <w:t>Because of your power at work in the resurrection of Christ,</w:t>
      </w:r>
      <w:r w:rsidRPr="00264664">
        <w:rPr>
          <w:rFonts w:ascii="Arial" w:hAnsi="Arial" w:cs="Arial"/>
          <w:sz w:val="20"/>
        </w:rPr>
        <w:br/>
      </w:r>
      <w:r>
        <w:rPr>
          <w:rStyle w:val="Strong"/>
          <w:rFonts w:ascii="Arial" w:hAnsi="Arial" w:cs="Arial"/>
          <w:sz w:val="20"/>
        </w:rPr>
        <w:tab/>
      </w:r>
      <w:r w:rsidRPr="00264664">
        <w:rPr>
          <w:rStyle w:val="Strong"/>
          <w:rFonts w:ascii="Arial" w:hAnsi="Arial" w:cs="Arial"/>
          <w:sz w:val="20"/>
        </w:rPr>
        <w:t xml:space="preserve">we declare that we gather regularly to worship, </w:t>
      </w:r>
    </w:p>
    <w:p w:rsidR="00264664" w:rsidRPr="00264664" w:rsidRDefault="00264664" w:rsidP="00264664">
      <w:pPr>
        <w:pStyle w:val="NormalWeb"/>
        <w:spacing w:before="0" w:beforeAutospacing="0" w:after="0" w:afterAutospacing="0"/>
        <w:ind w:firstLine="360"/>
        <w:rPr>
          <w:rStyle w:val="Strong"/>
          <w:rFonts w:ascii="Arial" w:hAnsi="Arial" w:cs="Arial"/>
          <w:sz w:val="20"/>
        </w:rPr>
      </w:pPr>
      <w:r>
        <w:rPr>
          <w:rStyle w:val="Strong"/>
          <w:rFonts w:ascii="Arial" w:hAnsi="Arial" w:cs="Arial"/>
          <w:sz w:val="20"/>
        </w:rPr>
        <w:tab/>
      </w:r>
      <w:proofErr w:type="gramStart"/>
      <w:r w:rsidRPr="00264664">
        <w:rPr>
          <w:rStyle w:val="Strong"/>
          <w:rFonts w:ascii="Arial" w:hAnsi="Arial" w:cs="Arial"/>
          <w:sz w:val="20"/>
        </w:rPr>
        <w:t>to</w:t>
      </w:r>
      <w:proofErr w:type="gramEnd"/>
      <w:r w:rsidRPr="00264664">
        <w:rPr>
          <w:rStyle w:val="Strong"/>
          <w:rFonts w:ascii="Arial" w:hAnsi="Arial" w:cs="Arial"/>
          <w:sz w:val="20"/>
        </w:rPr>
        <w:t xml:space="preserve"> celebrate the Lord’s Supper,</w:t>
      </w:r>
      <w:r w:rsidRPr="00264664">
        <w:rPr>
          <w:rFonts w:ascii="Arial" w:hAnsi="Arial" w:cs="Arial"/>
          <w:sz w:val="20"/>
        </w:rPr>
        <w:t xml:space="preserve"> </w:t>
      </w:r>
      <w:r w:rsidRPr="00264664">
        <w:rPr>
          <w:rStyle w:val="Strong"/>
          <w:rFonts w:ascii="Arial" w:hAnsi="Arial" w:cs="Arial"/>
          <w:sz w:val="20"/>
        </w:rPr>
        <w:t xml:space="preserve">and to hear the Word of God </w:t>
      </w:r>
    </w:p>
    <w:p w:rsidR="00264664" w:rsidRPr="00264664" w:rsidRDefault="00264664" w:rsidP="00264664">
      <w:pPr>
        <w:pStyle w:val="NormalWeb"/>
        <w:spacing w:before="0" w:beforeAutospacing="0" w:after="0" w:afterAutospacing="0"/>
        <w:ind w:firstLine="360"/>
        <w:rPr>
          <w:rFonts w:ascii="Arial" w:hAnsi="Arial" w:cs="Arial"/>
        </w:rPr>
      </w:pPr>
      <w:r>
        <w:rPr>
          <w:rStyle w:val="Strong"/>
          <w:rFonts w:ascii="Arial" w:hAnsi="Arial" w:cs="Arial"/>
          <w:sz w:val="20"/>
        </w:rPr>
        <w:tab/>
      </w:r>
      <w:proofErr w:type="gramStart"/>
      <w:r w:rsidRPr="00264664">
        <w:rPr>
          <w:rStyle w:val="Strong"/>
          <w:rFonts w:ascii="Arial" w:hAnsi="Arial" w:cs="Arial"/>
          <w:sz w:val="20"/>
        </w:rPr>
        <w:t>in</w:t>
      </w:r>
      <w:proofErr w:type="gramEnd"/>
      <w:r w:rsidRPr="00264664">
        <w:rPr>
          <w:rStyle w:val="Strong"/>
          <w:rFonts w:ascii="Arial" w:hAnsi="Arial" w:cs="Arial"/>
          <w:sz w:val="20"/>
        </w:rPr>
        <w:t xml:space="preserve"> a spirit of mutual accountability.</w:t>
      </w:r>
    </w:p>
    <w:p w:rsidR="00264664" w:rsidRPr="00264664" w:rsidRDefault="00264664" w:rsidP="00264664">
      <w:pPr>
        <w:pStyle w:val="NormalWeb"/>
        <w:spacing w:before="0" w:beforeAutospacing="0" w:after="0" w:afterAutospacing="0"/>
        <w:ind w:firstLine="360"/>
        <w:rPr>
          <w:rStyle w:val="Strong"/>
          <w:rFonts w:ascii="Arial" w:hAnsi="Arial" w:cs="Arial"/>
        </w:rPr>
      </w:pPr>
      <w:r w:rsidRPr="00264664">
        <w:rPr>
          <w:rStyle w:val="Strong"/>
          <w:rFonts w:ascii="Arial" w:hAnsi="Arial" w:cs="Arial"/>
          <w:sz w:val="20"/>
        </w:rPr>
        <w:t>May the grace of God so fill us,</w:t>
      </w:r>
      <w:r w:rsidRPr="00264664">
        <w:rPr>
          <w:rFonts w:ascii="Arial" w:hAnsi="Arial" w:cs="Arial"/>
          <w:sz w:val="20"/>
        </w:rPr>
        <w:br/>
      </w:r>
      <w:r>
        <w:rPr>
          <w:rStyle w:val="Strong"/>
          <w:rFonts w:ascii="Arial" w:hAnsi="Arial" w:cs="Arial"/>
          <w:sz w:val="20"/>
        </w:rPr>
        <w:t xml:space="preserve">      </w:t>
      </w:r>
      <w:r w:rsidRPr="00264664">
        <w:rPr>
          <w:rStyle w:val="Strong"/>
          <w:rFonts w:ascii="Arial" w:hAnsi="Arial" w:cs="Arial"/>
          <w:sz w:val="20"/>
        </w:rPr>
        <w:t>May the love of Christ so embrace us,</w:t>
      </w:r>
      <w:r w:rsidRPr="00264664">
        <w:rPr>
          <w:rFonts w:ascii="Arial" w:hAnsi="Arial" w:cs="Arial"/>
          <w:sz w:val="20"/>
        </w:rPr>
        <w:br/>
      </w:r>
      <w:r>
        <w:rPr>
          <w:rStyle w:val="Strong"/>
          <w:rFonts w:ascii="Arial" w:hAnsi="Arial" w:cs="Arial"/>
          <w:sz w:val="20"/>
        </w:rPr>
        <w:t xml:space="preserve">      </w:t>
      </w:r>
      <w:r w:rsidRPr="00264664">
        <w:rPr>
          <w:rStyle w:val="Strong"/>
          <w:rFonts w:ascii="Arial" w:hAnsi="Arial" w:cs="Arial"/>
          <w:sz w:val="20"/>
        </w:rPr>
        <w:t xml:space="preserve">May the presence of the Spirit so empower us </w:t>
      </w:r>
    </w:p>
    <w:p w:rsidR="00264664" w:rsidRPr="00264664" w:rsidRDefault="00264664" w:rsidP="00264664">
      <w:pPr>
        <w:pStyle w:val="NormalWeb"/>
        <w:spacing w:before="0" w:beforeAutospacing="0" w:after="0" w:afterAutospacing="0"/>
        <w:ind w:firstLine="360"/>
        <w:rPr>
          <w:rFonts w:ascii="Arial" w:hAnsi="Arial" w:cs="Arial"/>
        </w:rPr>
      </w:pPr>
      <w:r>
        <w:rPr>
          <w:rStyle w:val="Strong"/>
          <w:rFonts w:ascii="Arial" w:hAnsi="Arial" w:cs="Arial"/>
          <w:sz w:val="20"/>
        </w:rPr>
        <w:tab/>
      </w:r>
      <w:proofErr w:type="gramStart"/>
      <w:r w:rsidRPr="00264664">
        <w:rPr>
          <w:rStyle w:val="Strong"/>
          <w:rFonts w:ascii="Arial" w:hAnsi="Arial" w:cs="Arial"/>
          <w:sz w:val="20"/>
        </w:rPr>
        <w:t>that</w:t>
      </w:r>
      <w:proofErr w:type="gramEnd"/>
      <w:r w:rsidRPr="00264664">
        <w:rPr>
          <w:rStyle w:val="Strong"/>
          <w:rFonts w:ascii="Arial" w:hAnsi="Arial" w:cs="Arial"/>
          <w:sz w:val="20"/>
        </w:rPr>
        <w:t xml:space="preserve"> we may live to the glory and praise of God.</w:t>
      </w:r>
      <w:r w:rsidRPr="00264664">
        <w:rPr>
          <w:rFonts w:ascii="Arial" w:hAnsi="Arial" w:cs="Arial"/>
          <w:sz w:val="20"/>
        </w:rPr>
        <w:br/>
      </w:r>
      <w:r w:rsidR="00577EAD">
        <w:rPr>
          <w:rStyle w:val="Strong"/>
          <w:rFonts w:ascii="Arial" w:hAnsi="Arial" w:cs="Arial"/>
          <w:sz w:val="20"/>
        </w:rPr>
        <w:t xml:space="preserve">      </w:t>
      </w:r>
      <w:r w:rsidRPr="00264664">
        <w:rPr>
          <w:rStyle w:val="Strong"/>
          <w:rFonts w:ascii="Arial" w:hAnsi="Arial" w:cs="Arial"/>
          <w:sz w:val="20"/>
        </w:rPr>
        <w:t>Alleluia, Amen.</w:t>
      </w:r>
    </w:p>
    <w:p w:rsidR="00260412" w:rsidRDefault="00DC4049" w:rsidP="00260412">
      <w:pPr>
        <w:pStyle w:val="Header"/>
        <w:tabs>
          <w:tab w:val="clear" w:pos="4320"/>
          <w:tab w:val="clear" w:pos="8640"/>
        </w:tabs>
        <w:rPr>
          <w:b/>
        </w:rPr>
      </w:pPr>
      <w:r w:rsidRPr="002D16D1">
        <w:rPr>
          <w:rStyle w:val="Strong"/>
          <w:noProof/>
        </w:rPr>
        <w:lastRenderedPageBreak/>
        <mc:AlternateContent>
          <mc:Choice Requires="wps">
            <w:drawing>
              <wp:anchor distT="0" distB="0" distL="114300" distR="114300" simplePos="0" relativeHeight="251668480" behindDoc="0" locked="0" layoutInCell="1" allowOverlap="1" wp14:anchorId="561BB671" wp14:editId="0032ED7D">
                <wp:simplePos x="0" y="0"/>
                <wp:positionH relativeFrom="column">
                  <wp:posOffset>3495675</wp:posOffset>
                </wp:positionH>
                <wp:positionV relativeFrom="paragraph">
                  <wp:posOffset>-3175</wp:posOffset>
                </wp:positionV>
                <wp:extent cx="1981200" cy="64770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647700"/>
                        </a:xfrm>
                        <a:prstGeom prst="rect">
                          <a:avLst/>
                        </a:prstGeom>
                        <a:solidFill>
                          <a:schemeClr val="bg1">
                            <a:lumMod val="85000"/>
                          </a:schemeClr>
                        </a:solidFill>
                        <a:ln w="9525">
                          <a:solidFill>
                            <a:srgbClr val="000000"/>
                          </a:solidFill>
                          <a:miter lim="800000"/>
                          <a:headEnd/>
                          <a:tailEnd/>
                        </a:ln>
                      </wps:spPr>
                      <wps:txbx>
                        <w:txbxContent>
                          <w:p w:rsidR="002D16D1" w:rsidRPr="002D16D1" w:rsidRDefault="002D16D1">
                            <w:pPr>
                              <w:rPr>
                                <w:i/>
                                <w:sz w:val="16"/>
                              </w:rPr>
                            </w:pPr>
                            <w:r w:rsidRPr="002D16D1">
                              <w:rPr>
                                <w:i/>
                                <w:sz w:val="16"/>
                              </w:rPr>
                              <w:t xml:space="preserve">In response to God’s having gathered us in worship, </w:t>
                            </w:r>
                            <w:r w:rsidRPr="002D16D1">
                              <w:rPr>
                                <w:b/>
                                <w:i/>
                                <w:sz w:val="16"/>
                              </w:rPr>
                              <w:t>we</w:t>
                            </w:r>
                            <w:r w:rsidRPr="002D16D1">
                              <w:rPr>
                                <w:i/>
                                <w:sz w:val="16"/>
                              </w:rPr>
                              <w:t xml:space="preserve"> </w:t>
                            </w:r>
                            <w:r w:rsidRPr="002D16D1">
                              <w:rPr>
                                <w:b/>
                                <w:i/>
                                <w:sz w:val="16"/>
                              </w:rPr>
                              <w:t>offer our petitions</w:t>
                            </w:r>
                            <w:r w:rsidRPr="002D16D1">
                              <w:rPr>
                                <w:i/>
                                <w:sz w:val="16"/>
                              </w:rPr>
                              <w:t xml:space="preserve"> for the church, city, nation, world and those who are suffering.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5.25pt;margin-top:-.25pt;width:156pt;height: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" fillcolor="#d8d8d8 [2732]">
                <v:textbox>
                  <w:txbxContent>
                    <w:p w:rsidR="002D16D1" w:rsidRPr="002D16D1" w:rsidRDefault="002D16D1">
                      <w:pPr>
                        <w:rPr>
                          <w:i/>
                          <w:sz w:val="16"/>
                        </w:rPr>
                      </w:pPr>
                      <w:r w:rsidRPr="002D16D1">
                        <w:rPr>
                          <w:i/>
                          <w:sz w:val="16"/>
                        </w:rPr>
                        <w:t xml:space="preserve">In response to God’s having gathered us in worship, </w:t>
                      </w:r>
                      <w:r w:rsidRPr="002D16D1">
                        <w:rPr>
                          <w:b/>
                          <w:i/>
                          <w:sz w:val="16"/>
                        </w:rPr>
                        <w:t>we</w:t>
                      </w:r>
                      <w:r w:rsidRPr="002D16D1">
                        <w:rPr>
                          <w:i/>
                          <w:sz w:val="16"/>
                        </w:rPr>
                        <w:t xml:space="preserve"> </w:t>
                      </w:r>
                      <w:r w:rsidRPr="002D16D1">
                        <w:rPr>
                          <w:b/>
                          <w:i/>
                          <w:sz w:val="16"/>
                        </w:rPr>
                        <w:t>offer our petitions</w:t>
                      </w:r>
                      <w:r w:rsidRPr="002D16D1">
                        <w:rPr>
                          <w:i/>
                          <w:sz w:val="16"/>
                        </w:rPr>
                        <w:t xml:space="preserve"> for the church, city, nation, world and those who are suffering.</w:t>
                      </w:r>
                    </w:p>
                  </w:txbxContent>
                </v:textbox>
              </v:shape>
            </w:pict>
          </mc:Fallback>
        </mc:AlternateContent>
      </w:r>
      <w:r w:rsidR="00260412">
        <w:rPr>
          <w:b/>
        </w:rPr>
        <w:t xml:space="preserve">Sharing joys and concerns: </w:t>
      </w:r>
      <w:r w:rsidR="002A46B4">
        <w:t>Lois Longenecker</w:t>
      </w:r>
    </w:p>
    <w:p w:rsidR="00260412" w:rsidRPr="0039180C" w:rsidRDefault="00260412" w:rsidP="00260412">
      <w:pPr>
        <w:pStyle w:val="Header"/>
        <w:tabs>
          <w:tab w:val="clear" w:pos="4320"/>
          <w:tab w:val="clear" w:pos="8640"/>
        </w:tabs>
        <w:rPr>
          <w:highlight w:val="yellow"/>
        </w:rPr>
      </w:pPr>
      <w:r w:rsidRPr="0054671B">
        <w:rPr>
          <w:b/>
        </w:rPr>
        <w:t>Offering</w:t>
      </w:r>
      <w:r w:rsidRPr="00DE4BD6">
        <w:rPr>
          <w:b/>
        </w:rPr>
        <w:t xml:space="preserve"> </w:t>
      </w:r>
      <w:r>
        <w:rPr>
          <w:b/>
        </w:rPr>
        <w:t xml:space="preserve">– </w:t>
      </w:r>
      <w:r w:rsidRPr="00734D77">
        <w:rPr>
          <w:b/>
          <w:i/>
        </w:rPr>
        <w:t xml:space="preserve">Sing the </w:t>
      </w:r>
      <w:r w:rsidR="00451C33">
        <w:rPr>
          <w:b/>
          <w:i/>
        </w:rPr>
        <w:t>Journey</w:t>
      </w:r>
      <w:r>
        <w:rPr>
          <w:b/>
        </w:rPr>
        <w:t xml:space="preserve"> </w:t>
      </w:r>
      <w:r w:rsidR="00451C33">
        <w:rPr>
          <w:b/>
        </w:rPr>
        <w:t>112</w:t>
      </w:r>
      <w:r>
        <w:rPr>
          <w:b/>
        </w:rPr>
        <w:t xml:space="preserve"> </w:t>
      </w:r>
      <w:r w:rsidRPr="00734D77">
        <w:t>– “</w:t>
      </w:r>
      <w:r w:rsidR="00451C33">
        <w:t>I owe my Lord</w:t>
      </w:r>
      <w:r w:rsidRPr="00734D77">
        <w:t>”</w:t>
      </w:r>
    </w:p>
    <w:p w:rsidR="00260412" w:rsidRDefault="00260412" w:rsidP="002D16D1">
      <w:r w:rsidRPr="00DE4BD6">
        <w:rPr>
          <w:b/>
        </w:rPr>
        <w:t xml:space="preserve">Pastoral prayer: </w:t>
      </w:r>
      <w:r w:rsidR="002A46B4">
        <w:t>Carolyn Gardner Hunt</w:t>
      </w:r>
    </w:p>
    <w:p w:rsidR="00260412" w:rsidRDefault="00260412" w:rsidP="00260412">
      <w:pPr>
        <w:pStyle w:val="Heading4"/>
        <w:widowControl/>
        <w:autoSpaceDE/>
        <w:autoSpaceDN/>
        <w:adjustRightInd/>
        <w:rPr>
          <w:rFonts w:eastAsiaTheme="minorHAnsi"/>
          <w:bCs w:val="0"/>
        </w:rPr>
      </w:pPr>
    </w:p>
    <w:p w:rsidR="00260412" w:rsidRPr="00864F0E" w:rsidRDefault="00260412" w:rsidP="00260412">
      <w:pPr>
        <w:pStyle w:val="Heading4"/>
        <w:widowControl/>
        <w:autoSpaceDE/>
        <w:autoSpaceDN/>
        <w:adjustRightInd/>
        <w:rPr>
          <w:rFonts w:eastAsiaTheme="minorHAnsi"/>
          <w:bCs w:val="0"/>
        </w:rPr>
      </w:pPr>
      <w:r w:rsidRPr="00864F0E">
        <w:rPr>
          <w:rFonts w:eastAsiaTheme="minorHAnsi"/>
          <w:bCs w:val="0"/>
        </w:rPr>
        <w:t>SENDING</w:t>
      </w:r>
    </w:p>
    <w:p w:rsidR="00260412" w:rsidRPr="008C750B" w:rsidRDefault="00F436DC" w:rsidP="00260412">
      <w:pPr>
        <w:pStyle w:val="Header"/>
        <w:widowControl/>
        <w:tabs>
          <w:tab w:val="clear" w:pos="4320"/>
          <w:tab w:val="clear" w:pos="8640"/>
        </w:tabs>
        <w:autoSpaceDE/>
        <w:autoSpaceDN/>
        <w:adjustRightInd/>
      </w:pPr>
      <w:r w:rsidRPr="00F436DC">
        <w:rPr>
          <w:rFonts w:eastAsiaTheme="minorHAnsi"/>
          <w:bCs/>
          <w:noProof/>
          <w:szCs w:val="22"/>
        </w:rPr>
        <mc:AlternateContent>
          <mc:Choice Requires="wps">
            <w:drawing>
              <wp:anchor distT="0" distB="0" distL="114300" distR="114300" simplePos="0" relativeHeight="251670528" behindDoc="0" locked="0" layoutInCell="1" allowOverlap="1" wp14:anchorId="14BBFFF8" wp14:editId="0B579002">
                <wp:simplePos x="0" y="0"/>
                <wp:positionH relativeFrom="column">
                  <wp:posOffset>3495675</wp:posOffset>
                </wp:positionH>
                <wp:positionV relativeFrom="paragraph">
                  <wp:posOffset>18415</wp:posOffset>
                </wp:positionV>
                <wp:extent cx="1981200" cy="49530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95300"/>
                        </a:xfrm>
                        <a:prstGeom prst="rect">
                          <a:avLst/>
                        </a:prstGeom>
                        <a:solidFill>
                          <a:schemeClr val="bg1">
                            <a:lumMod val="85000"/>
                          </a:schemeClr>
                        </a:solidFill>
                        <a:ln w="9525">
                          <a:solidFill>
                            <a:srgbClr val="000000"/>
                          </a:solidFill>
                          <a:miter lim="800000"/>
                          <a:headEnd/>
                          <a:tailEnd/>
                        </a:ln>
                      </wps:spPr>
                      <wps:txbx>
                        <w:txbxContent>
                          <w:p w:rsidR="00F436DC" w:rsidRPr="00F436DC" w:rsidRDefault="00F436DC">
                            <w:pPr>
                              <w:rPr>
                                <w:i/>
                                <w:sz w:val="16"/>
                              </w:rPr>
                            </w:pPr>
                            <w:r w:rsidRPr="00F436DC">
                              <w:rPr>
                                <w:i/>
                                <w:sz w:val="16"/>
                              </w:rPr>
                              <w:t xml:space="preserve">In the </w:t>
                            </w:r>
                            <w:r>
                              <w:rPr>
                                <w:i/>
                                <w:sz w:val="16"/>
                              </w:rPr>
                              <w:t>B</w:t>
                            </w:r>
                            <w:r w:rsidRPr="00F436DC">
                              <w:rPr>
                                <w:b/>
                                <w:i/>
                                <w:sz w:val="16"/>
                              </w:rPr>
                              <w:t>enediction</w:t>
                            </w:r>
                            <w:r w:rsidRPr="00F436DC">
                              <w:rPr>
                                <w:i/>
                                <w:sz w:val="16"/>
                              </w:rPr>
                              <w:t>, Christ ordains you with a blessing that equips you for service.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75.25pt;margin-top:1.45pt;width:156pt;height:3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" fillcolor="#d8d8d8 [2732]">
                <v:textbox>
                  <w:txbxContent>
                    <w:p w:rsidR="00F436DC" w:rsidRPr="00F436DC" w:rsidRDefault="00F436DC">
                      <w:pPr>
                        <w:rPr>
                          <w:i/>
                          <w:sz w:val="16"/>
                        </w:rPr>
                      </w:pPr>
                      <w:r w:rsidRPr="00F436DC">
                        <w:rPr>
                          <w:i/>
                          <w:sz w:val="16"/>
                        </w:rPr>
                        <w:t xml:space="preserve">In the </w:t>
                      </w:r>
                      <w:r>
                        <w:rPr>
                          <w:i/>
                          <w:sz w:val="16"/>
                        </w:rPr>
                        <w:t>B</w:t>
                      </w:r>
                      <w:r w:rsidRPr="00F436DC">
                        <w:rPr>
                          <w:b/>
                          <w:i/>
                          <w:sz w:val="16"/>
                        </w:rPr>
                        <w:t>enediction</w:t>
                      </w:r>
                      <w:r w:rsidRPr="00F436DC">
                        <w:rPr>
                          <w:i/>
                          <w:sz w:val="16"/>
                        </w:rPr>
                        <w:t>, Christ ordains you with a blessing that equips you for service.</w:t>
                      </w:r>
                    </w:p>
                  </w:txbxContent>
                </v:textbox>
              </v:shape>
            </w:pict>
          </mc:Fallback>
        </mc:AlternateContent>
      </w:r>
      <w:r w:rsidR="00260412">
        <w:rPr>
          <w:b/>
          <w:i/>
        </w:rPr>
        <w:t xml:space="preserve">Hymnal </w:t>
      </w:r>
      <w:r w:rsidR="00260412" w:rsidRPr="008C0851">
        <w:rPr>
          <w:b/>
        </w:rPr>
        <w:t>430</w:t>
      </w:r>
      <w:r w:rsidR="00260412">
        <w:rPr>
          <w:b/>
        </w:rPr>
        <w:t xml:space="preserve"> </w:t>
      </w:r>
      <w:r w:rsidR="00260412" w:rsidRPr="0039180C">
        <w:t>– “</w:t>
      </w:r>
      <w:r w:rsidR="00260412">
        <w:t>God be with you”</w:t>
      </w:r>
      <w:r w:rsidR="00260412">
        <w:rPr>
          <w:b/>
          <w:i/>
        </w:rPr>
        <w:t xml:space="preserve"> </w:t>
      </w:r>
    </w:p>
    <w:p w:rsidR="00260412" w:rsidRPr="00055CF1" w:rsidRDefault="00260412" w:rsidP="00260412">
      <w:pPr>
        <w:pStyle w:val="BodyText"/>
        <w:widowControl/>
        <w:autoSpaceDE/>
        <w:autoSpaceDN/>
        <w:adjustRightInd/>
        <w:rPr>
          <w:rFonts w:eastAsiaTheme="minorHAnsi"/>
          <w:b w:val="0"/>
          <w:bCs w:val="0"/>
          <w:szCs w:val="22"/>
        </w:rPr>
      </w:pPr>
      <w:r w:rsidRPr="006C0194">
        <w:rPr>
          <w:rFonts w:eastAsiaTheme="minorHAnsi"/>
          <w:bCs w:val="0"/>
          <w:szCs w:val="22"/>
        </w:rPr>
        <w:t>Benediction:</w:t>
      </w:r>
      <w:r w:rsidRPr="002079E2">
        <w:rPr>
          <w:rFonts w:eastAsiaTheme="minorHAnsi"/>
          <w:bCs w:val="0"/>
          <w:szCs w:val="22"/>
        </w:rPr>
        <w:t xml:space="preserve"> </w:t>
      </w:r>
      <w:r w:rsidR="002A46B4">
        <w:rPr>
          <w:rFonts w:eastAsiaTheme="minorHAnsi"/>
          <w:b w:val="0"/>
          <w:bCs w:val="0"/>
          <w:szCs w:val="22"/>
        </w:rPr>
        <w:t>Carolyn Gardner Hunt</w:t>
      </w:r>
    </w:p>
    <w:p w:rsidR="00260412" w:rsidRPr="00517C67" w:rsidRDefault="00260412" w:rsidP="00260412">
      <w:pPr>
        <w:pStyle w:val="BodyText"/>
        <w:widowControl/>
        <w:autoSpaceDE/>
        <w:autoSpaceDN/>
        <w:adjustRightInd/>
        <w:rPr>
          <w:rFonts w:eastAsiaTheme="minorHAnsi"/>
          <w:bCs w:val="0"/>
          <w:szCs w:val="22"/>
        </w:rPr>
      </w:pPr>
    </w:p>
    <w:p w:rsidR="00F436DC" w:rsidRDefault="00F436DC" w:rsidP="00927F96">
      <w:pPr>
        <w:rPr>
          <w:i/>
          <w:iCs/>
        </w:rPr>
      </w:pPr>
    </w:p>
    <w:p w:rsidR="00927F96" w:rsidRDefault="00260412" w:rsidP="00927F96">
      <w:pPr>
        <w:rPr>
          <w:i/>
          <w:iCs/>
        </w:rPr>
      </w:pPr>
      <w:r w:rsidRPr="00C703AF">
        <w:rPr>
          <w:i/>
          <w:iCs/>
        </w:rPr>
        <w:t>A prayer team is available to pray with you at the front of the sanctuary following the serv</w:t>
      </w:r>
      <w:r>
        <w:rPr>
          <w:i/>
          <w:iCs/>
        </w:rPr>
        <w:t xml:space="preserve">ice. </w:t>
      </w:r>
    </w:p>
    <w:p w:rsidR="00260412" w:rsidRDefault="00260412" w:rsidP="00927F96">
      <w:pPr>
        <w:rPr>
          <w:i/>
          <w:iCs/>
        </w:rPr>
      </w:pPr>
      <w:r>
        <w:rPr>
          <w:i/>
          <w:iCs/>
        </w:rPr>
        <w:t>You are welcome to request anointing.</w:t>
      </w:r>
    </w:p>
    <w:p w:rsidR="00927F96" w:rsidRPr="00927F96" w:rsidRDefault="00927F96" w:rsidP="00927F96">
      <w:pPr>
        <w:rPr>
          <w:i/>
          <w:iCs/>
        </w:rPr>
      </w:pPr>
    </w:p>
    <w:p w:rsidR="00260412" w:rsidRDefault="00F436DC" w:rsidP="00260412">
      <w:pPr>
        <w:rPr>
          <w:szCs w:val="28"/>
        </w:rPr>
      </w:pPr>
      <w:r>
        <w:rPr>
          <w:szCs w:val="28"/>
        </w:rPr>
        <w:t>The worship explanation boxes courtesy of City Church, Ft. Lauderdale, FL.</w:t>
      </w:r>
    </w:p>
    <w:p w:rsidR="00F436DC" w:rsidRDefault="00F436DC" w:rsidP="00260412">
      <w:pPr>
        <w:rPr>
          <w:szCs w:val="28"/>
        </w:rPr>
      </w:pPr>
    </w:p>
    <w:p w:rsidR="00F436DC" w:rsidRPr="00927F96" w:rsidRDefault="00F436DC" w:rsidP="00927F96">
      <w:pPr>
        <w:pStyle w:val="Header"/>
        <w:tabs>
          <w:tab w:val="clear" w:pos="4320"/>
          <w:tab w:val="clear" w:pos="8640"/>
        </w:tabs>
        <w:rPr>
          <w:szCs w:val="28"/>
        </w:rPr>
      </w:pPr>
    </w:p>
    <w:p w:rsidR="00260412" w:rsidRPr="000A48D9" w:rsidRDefault="00260412" w:rsidP="00260412">
      <w:pPr>
        <w:rPr>
          <w:b/>
          <w:sz w:val="24"/>
          <w:szCs w:val="28"/>
        </w:rPr>
      </w:pPr>
      <w:r w:rsidRPr="000A48D9">
        <w:rPr>
          <w:b/>
          <w:sz w:val="24"/>
          <w:szCs w:val="28"/>
        </w:rPr>
        <w:t>THIS MORNING:</w:t>
      </w:r>
    </w:p>
    <w:p w:rsidR="00260412" w:rsidRPr="000A48D9" w:rsidRDefault="00260412" w:rsidP="00260412">
      <w:pPr>
        <w:rPr>
          <w:bCs/>
          <w:i/>
        </w:rPr>
      </w:pPr>
      <w:r w:rsidRPr="000A48D9">
        <w:rPr>
          <w:b/>
          <w:bCs/>
        </w:rPr>
        <w:t xml:space="preserve">Worship leader: </w:t>
      </w:r>
      <w:r w:rsidR="00137288">
        <w:rPr>
          <w:bCs/>
          <w:i/>
        </w:rPr>
        <w:t>David Miller</w:t>
      </w:r>
    </w:p>
    <w:p w:rsidR="00260412" w:rsidRPr="000A48D9" w:rsidRDefault="00260412" w:rsidP="00260412">
      <w:pPr>
        <w:rPr>
          <w:i/>
          <w:iCs/>
        </w:rPr>
      </w:pPr>
      <w:r w:rsidRPr="000A48D9">
        <w:rPr>
          <w:b/>
          <w:iCs/>
        </w:rPr>
        <w:t>Pre-service music:</w:t>
      </w:r>
      <w:r w:rsidRPr="000A48D9">
        <w:rPr>
          <w:i/>
          <w:iCs/>
        </w:rPr>
        <w:t xml:space="preserve"> </w:t>
      </w:r>
      <w:r w:rsidRPr="000A48D9">
        <w:rPr>
          <w:i/>
        </w:rPr>
        <w:t>Music team/instruments</w:t>
      </w:r>
    </w:p>
    <w:p w:rsidR="00260412" w:rsidRPr="000A48D9" w:rsidRDefault="00260412" w:rsidP="00260412">
      <w:pPr>
        <w:rPr>
          <w:b/>
          <w:i/>
          <w:iCs/>
        </w:rPr>
      </w:pPr>
      <w:r w:rsidRPr="000A48D9">
        <w:rPr>
          <w:b/>
          <w:bCs/>
        </w:rPr>
        <w:t xml:space="preserve">Song leader: </w:t>
      </w:r>
      <w:r w:rsidR="00137288">
        <w:rPr>
          <w:i/>
        </w:rPr>
        <w:t>Kyle Weirich</w:t>
      </w:r>
    </w:p>
    <w:p w:rsidR="00260412" w:rsidRPr="000A48D9" w:rsidRDefault="00260412" w:rsidP="00260412">
      <w:pPr>
        <w:rPr>
          <w:bCs/>
          <w:i/>
        </w:rPr>
      </w:pPr>
      <w:r w:rsidRPr="000A48D9">
        <w:rPr>
          <w:b/>
          <w:bCs/>
        </w:rPr>
        <w:t>Prayer team:</w:t>
      </w:r>
      <w:r w:rsidRPr="000A48D9">
        <w:rPr>
          <w:bCs/>
          <w:i/>
        </w:rPr>
        <w:t xml:space="preserve"> </w:t>
      </w:r>
      <w:r w:rsidR="00137288">
        <w:rPr>
          <w:bCs/>
          <w:i/>
        </w:rPr>
        <w:t>Lois Longenecker, Carolyn Gardner Hunt</w:t>
      </w:r>
    </w:p>
    <w:p w:rsidR="00260412" w:rsidRPr="000A48D9" w:rsidRDefault="00260412" w:rsidP="00260412">
      <w:pPr>
        <w:rPr>
          <w:bCs/>
          <w:i/>
        </w:rPr>
      </w:pPr>
      <w:r w:rsidRPr="000A48D9">
        <w:rPr>
          <w:b/>
          <w:bCs/>
        </w:rPr>
        <w:t xml:space="preserve">Spanish translator: </w:t>
      </w:r>
      <w:r>
        <w:rPr>
          <w:bCs/>
          <w:i/>
        </w:rPr>
        <w:t>Martin Miranda</w:t>
      </w:r>
    </w:p>
    <w:p w:rsidR="00260412" w:rsidRPr="000A48D9" w:rsidRDefault="00260412" w:rsidP="00260412">
      <w:pPr>
        <w:rPr>
          <w:bCs/>
          <w:i/>
          <w:kern w:val="28"/>
        </w:rPr>
      </w:pPr>
      <w:r w:rsidRPr="000A48D9">
        <w:rPr>
          <w:b/>
          <w:bCs/>
        </w:rPr>
        <w:t xml:space="preserve">Visuals: </w:t>
      </w:r>
    </w:p>
    <w:p w:rsidR="00260412" w:rsidRPr="000A48D9" w:rsidRDefault="00260412" w:rsidP="00260412">
      <w:pPr>
        <w:ind w:left="720" w:hanging="720"/>
        <w:rPr>
          <w:b/>
          <w:bCs/>
        </w:rPr>
      </w:pPr>
      <w:r w:rsidRPr="000A48D9">
        <w:rPr>
          <w:b/>
          <w:bCs/>
        </w:rPr>
        <w:t xml:space="preserve">Usher: </w:t>
      </w:r>
      <w:r w:rsidRPr="000A48D9">
        <w:rPr>
          <w:bCs/>
          <w:i/>
        </w:rPr>
        <w:t>Becky Miller</w:t>
      </w:r>
    </w:p>
    <w:p w:rsidR="00260412" w:rsidRPr="000A48D9" w:rsidRDefault="00260412" w:rsidP="00260412">
      <w:pPr>
        <w:ind w:left="720" w:hanging="720"/>
        <w:rPr>
          <w:i/>
          <w:iCs/>
        </w:rPr>
      </w:pPr>
      <w:r w:rsidRPr="000A48D9">
        <w:rPr>
          <w:b/>
          <w:bCs/>
        </w:rPr>
        <w:t>Greeter</w:t>
      </w:r>
      <w:r w:rsidR="00137288">
        <w:rPr>
          <w:b/>
          <w:bCs/>
        </w:rPr>
        <w:t>s</w:t>
      </w:r>
      <w:r w:rsidRPr="000A48D9">
        <w:rPr>
          <w:b/>
          <w:bCs/>
        </w:rPr>
        <w:t>:</w:t>
      </w:r>
      <w:r w:rsidRPr="000A48D9">
        <w:t xml:space="preserve"> </w:t>
      </w:r>
      <w:r w:rsidR="00137288">
        <w:rPr>
          <w:i/>
        </w:rPr>
        <w:t>Al &amp; Lois Longenecker</w:t>
      </w:r>
    </w:p>
    <w:p w:rsidR="00260412" w:rsidRPr="000A48D9" w:rsidRDefault="00260412" w:rsidP="00260412">
      <w:pPr>
        <w:rPr>
          <w:i/>
          <w:iCs/>
        </w:rPr>
      </w:pPr>
      <w:r w:rsidRPr="000A48D9">
        <w:rPr>
          <w:b/>
          <w:bCs/>
        </w:rPr>
        <w:t>Hall monitor:</w:t>
      </w:r>
      <w:r w:rsidRPr="000A48D9">
        <w:t xml:space="preserve"> </w:t>
      </w:r>
      <w:r>
        <w:rPr>
          <w:i/>
        </w:rPr>
        <w:t>Jerry Miller</w:t>
      </w:r>
    </w:p>
    <w:p w:rsidR="00260412" w:rsidRPr="000A48D9" w:rsidRDefault="00260412" w:rsidP="00260412">
      <w:pPr>
        <w:rPr>
          <w:i/>
          <w:iCs/>
        </w:rPr>
      </w:pPr>
      <w:r w:rsidRPr="000A48D9">
        <w:rPr>
          <w:b/>
          <w:bCs/>
        </w:rPr>
        <w:t>Church nursery:</w:t>
      </w:r>
      <w:r w:rsidRPr="000A48D9">
        <w:t xml:space="preserve">  </w:t>
      </w:r>
      <w:r w:rsidR="00137288">
        <w:rPr>
          <w:i/>
        </w:rPr>
        <w:t>Sidney Hawkins</w:t>
      </w:r>
    </w:p>
    <w:p w:rsidR="00260412" w:rsidRPr="000A48D9" w:rsidRDefault="00260412" w:rsidP="00260412">
      <w:pPr>
        <w:rPr>
          <w:i/>
          <w:iCs/>
        </w:rPr>
      </w:pPr>
      <w:r w:rsidRPr="000A48D9">
        <w:rPr>
          <w:b/>
          <w:iCs/>
        </w:rPr>
        <w:t>Fellowship-15:</w:t>
      </w:r>
      <w:r w:rsidRPr="000A48D9">
        <w:rPr>
          <w:i/>
          <w:iCs/>
        </w:rPr>
        <w:t xml:space="preserve"> </w:t>
      </w:r>
      <w:r>
        <w:rPr>
          <w:i/>
          <w:iCs/>
        </w:rPr>
        <w:t>TBA</w:t>
      </w:r>
    </w:p>
    <w:p w:rsidR="00260412" w:rsidRPr="000A48D9" w:rsidRDefault="00260412" w:rsidP="00260412">
      <w:pPr>
        <w:rPr>
          <w:i/>
          <w:iCs/>
        </w:rPr>
      </w:pPr>
      <w:r w:rsidRPr="000A48D9">
        <w:rPr>
          <w:b/>
          <w:iCs/>
        </w:rPr>
        <w:t xml:space="preserve">Building lock-up: </w:t>
      </w:r>
      <w:r w:rsidR="00137288">
        <w:rPr>
          <w:i/>
          <w:iCs/>
        </w:rPr>
        <w:t>Ron Ringenberg</w:t>
      </w:r>
    </w:p>
    <w:p w:rsidR="00260412" w:rsidRPr="000A48D9" w:rsidRDefault="00260412" w:rsidP="00260412">
      <w:pPr>
        <w:pStyle w:val="BodyText"/>
        <w:rPr>
          <w:b w:val="0"/>
          <w:bCs w:val="0"/>
          <w:sz w:val="24"/>
          <w:szCs w:val="24"/>
        </w:rPr>
      </w:pPr>
      <w:r w:rsidRPr="000A48D9">
        <w:rPr>
          <w:bCs w:val="0"/>
          <w:iCs/>
        </w:rPr>
        <w:t xml:space="preserve">AV technician: </w:t>
      </w:r>
      <w:r w:rsidR="00137288">
        <w:rPr>
          <w:b w:val="0"/>
          <w:bCs w:val="0"/>
          <w:i/>
          <w:iCs/>
        </w:rPr>
        <w:t>Nick Bouwman</w:t>
      </w:r>
    </w:p>
    <w:p w:rsidR="00260412" w:rsidRPr="000A48D9" w:rsidRDefault="00260412" w:rsidP="00260412">
      <w:pPr>
        <w:pStyle w:val="Header"/>
        <w:rPr>
          <w:b/>
          <w:bCs/>
          <w:sz w:val="24"/>
          <w:szCs w:val="24"/>
        </w:rPr>
      </w:pPr>
    </w:p>
    <w:p w:rsidR="00260412" w:rsidRPr="000A48D9" w:rsidRDefault="00260412" w:rsidP="00260412">
      <w:pPr>
        <w:pStyle w:val="Header"/>
        <w:rPr>
          <w:b/>
          <w:bCs/>
          <w:sz w:val="24"/>
          <w:szCs w:val="24"/>
        </w:rPr>
      </w:pPr>
      <w:r w:rsidRPr="000A48D9">
        <w:rPr>
          <w:b/>
          <w:bCs/>
          <w:sz w:val="24"/>
          <w:szCs w:val="24"/>
        </w:rPr>
        <w:t xml:space="preserve">SUNDAY SCHOOL HOUR: </w:t>
      </w:r>
    </w:p>
    <w:p w:rsidR="00260412" w:rsidRPr="000A48D9" w:rsidRDefault="00260412" w:rsidP="00260412">
      <w:pPr>
        <w:pStyle w:val="Header"/>
        <w:rPr>
          <w:sz w:val="22"/>
        </w:rPr>
      </w:pPr>
      <w:r w:rsidRPr="000A48D9">
        <w:rPr>
          <w:b/>
          <w:sz w:val="22"/>
        </w:rPr>
        <w:t>Children</w:t>
      </w:r>
      <w:r w:rsidRPr="000A48D9">
        <w:rPr>
          <w:sz w:val="22"/>
        </w:rPr>
        <w:t xml:space="preserve">: </w:t>
      </w:r>
    </w:p>
    <w:p w:rsidR="00260412" w:rsidRPr="000A48D9" w:rsidRDefault="00260412" w:rsidP="00260412">
      <w:pPr>
        <w:pStyle w:val="Header"/>
        <w:ind w:left="180"/>
        <w:rPr>
          <w:bCs/>
          <w:i/>
        </w:rPr>
      </w:pPr>
      <w:r w:rsidRPr="000A48D9">
        <w:t xml:space="preserve">  </w:t>
      </w:r>
      <w:r w:rsidRPr="000A48D9">
        <w:rPr>
          <w:bCs/>
          <w:i/>
        </w:rPr>
        <w:t>Kindergarten–Grade 4 – Lower Level</w:t>
      </w:r>
    </w:p>
    <w:p w:rsidR="00260412" w:rsidRPr="000A48D9" w:rsidRDefault="00260412" w:rsidP="00260412">
      <w:pPr>
        <w:pStyle w:val="Header"/>
        <w:ind w:left="180"/>
        <w:rPr>
          <w:bCs/>
          <w:i/>
        </w:rPr>
      </w:pPr>
      <w:r w:rsidRPr="000A48D9">
        <w:rPr>
          <w:b/>
          <w:bCs/>
          <w:i/>
          <w:iCs/>
          <w:color w:val="000000"/>
        </w:rPr>
        <w:t> </w:t>
      </w:r>
      <w:r w:rsidRPr="000A48D9">
        <w:rPr>
          <w:i/>
          <w:iCs/>
          <w:color w:val="000000"/>
        </w:rPr>
        <w:t>Grades 5-8 – MYF room</w:t>
      </w:r>
    </w:p>
    <w:p w:rsidR="00260412" w:rsidRPr="000A48D9" w:rsidRDefault="00260412" w:rsidP="00260412">
      <w:pPr>
        <w:pStyle w:val="Header"/>
        <w:rPr>
          <w:bCs/>
        </w:rPr>
      </w:pPr>
      <w:r w:rsidRPr="000A48D9">
        <w:rPr>
          <w:b/>
          <w:bCs/>
          <w:sz w:val="22"/>
          <w:szCs w:val="22"/>
        </w:rPr>
        <w:t xml:space="preserve">Adults: </w:t>
      </w:r>
      <w:r w:rsidRPr="000A48D9">
        <w:rPr>
          <w:bCs/>
        </w:rPr>
        <w:t xml:space="preserve"> </w:t>
      </w:r>
    </w:p>
    <w:p w:rsidR="00260412" w:rsidRPr="000A48D9" w:rsidRDefault="00260412" w:rsidP="00260412">
      <w:pPr>
        <w:ind w:firstLine="270"/>
      </w:pPr>
      <w:r w:rsidRPr="000A48D9">
        <w:rPr>
          <w:b/>
        </w:rPr>
        <w:t>Spanish Class/Discipleship</w:t>
      </w:r>
      <w:r w:rsidRPr="000A48D9">
        <w:t xml:space="preserve"> –</w:t>
      </w:r>
      <w:r w:rsidRPr="000A48D9">
        <w:rPr>
          <w:i/>
        </w:rPr>
        <w:t xml:space="preserve"> Fellowship Hall, north side </w:t>
      </w:r>
      <w:r w:rsidRPr="000A48D9">
        <w:t xml:space="preserve"> </w:t>
      </w:r>
    </w:p>
    <w:p w:rsidR="00260412" w:rsidRPr="000A48D9" w:rsidRDefault="00260412" w:rsidP="00260412">
      <w:r w:rsidRPr="000A48D9">
        <w:t xml:space="preserve">     </w:t>
      </w:r>
      <w:r w:rsidRPr="003769AD">
        <w:rPr>
          <w:b/>
        </w:rPr>
        <w:t>“</w:t>
      </w:r>
      <w:r w:rsidR="003769AD" w:rsidRPr="003769AD">
        <w:rPr>
          <w:b/>
        </w:rPr>
        <w:t>Transformational conversations</w:t>
      </w:r>
      <w:r w:rsidRPr="003769AD">
        <w:rPr>
          <w:b/>
        </w:rPr>
        <w:t xml:space="preserve">” </w:t>
      </w:r>
      <w:r w:rsidRPr="0049182A">
        <w:rPr>
          <w:b/>
        </w:rPr>
        <w:t xml:space="preserve">– </w:t>
      </w:r>
      <w:r w:rsidRPr="0049182A">
        <w:rPr>
          <w:i/>
        </w:rPr>
        <w:t>classroom downstairs</w:t>
      </w:r>
      <w:r w:rsidRPr="0049182A">
        <w:t xml:space="preserve"> – </w:t>
      </w:r>
      <w:r w:rsidR="003769AD">
        <w:t>Tina Stoltzfus Horst</w:t>
      </w:r>
    </w:p>
    <w:p w:rsidR="00260412" w:rsidRPr="000A48D9" w:rsidRDefault="00260412" w:rsidP="00260412">
      <w:pPr>
        <w:pStyle w:val="Header"/>
        <w:rPr>
          <w:b/>
          <w:sz w:val="24"/>
          <w:szCs w:val="28"/>
        </w:rPr>
      </w:pPr>
    </w:p>
    <w:p w:rsidR="00260412" w:rsidRPr="000A48D9" w:rsidRDefault="00260412" w:rsidP="00260412">
      <w:pPr>
        <w:pStyle w:val="Header"/>
        <w:rPr>
          <w:sz w:val="22"/>
        </w:rPr>
      </w:pPr>
      <w:r w:rsidRPr="000A48D9">
        <w:rPr>
          <w:b/>
          <w:sz w:val="24"/>
          <w:szCs w:val="28"/>
        </w:rPr>
        <w:t xml:space="preserve">NEXT SUNDAY: </w:t>
      </w:r>
      <w:r>
        <w:rPr>
          <w:b/>
          <w:sz w:val="24"/>
          <w:szCs w:val="28"/>
        </w:rPr>
        <w:t xml:space="preserve"> </w:t>
      </w:r>
    </w:p>
    <w:p w:rsidR="00260412" w:rsidRPr="000A48D9" w:rsidRDefault="00260412" w:rsidP="00260412">
      <w:pPr>
        <w:rPr>
          <w:b/>
          <w:bCs/>
        </w:rPr>
      </w:pPr>
      <w:r w:rsidRPr="000A48D9">
        <w:rPr>
          <w:b/>
          <w:bCs/>
        </w:rPr>
        <w:t xml:space="preserve">Sermon: </w:t>
      </w:r>
      <w:r w:rsidR="00137288">
        <w:rPr>
          <w:bCs/>
          <w:i/>
        </w:rPr>
        <w:t>Dan Miller</w:t>
      </w:r>
    </w:p>
    <w:p w:rsidR="00260412" w:rsidRPr="000A48D9" w:rsidRDefault="00260412" w:rsidP="00260412">
      <w:pPr>
        <w:rPr>
          <w:i/>
          <w:iCs/>
        </w:rPr>
      </w:pPr>
      <w:r w:rsidRPr="000A48D9">
        <w:rPr>
          <w:b/>
          <w:bCs/>
        </w:rPr>
        <w:t>Worship leader:</w:t>
      </w:r>
      <w:r w:rsidRPr="000A48D9">
        <w:rPr>
          <w:i/>
          <w:iCs/>
        </w:rPr>
        <w:t xml:space="preserve"> </w:t>
      </w:r>
      <w:r w:rsidR="00137288">
        <w:rPr>
          <w:i/>
          <w:iCs/>
        </w:rPr>
        <w:t>Paula Killough</w:t>
      </w:r>
    </w:p>
    <w:p w:rsidR="00260412" w:rsidRPr="000A48D9" w:rsidRDefault="00260412" w:rsidP="00260412">
      <w:pPr>
        <w:rPr>
          <w:kern w:val="28"/>
        </w:rPr>
      </w:pPr>
      <w:r w:rsidRPr="000A48D9">
        <w:rPr>
          <w:b/>
          <w:iCs/>
        </w:rPr>
        <w:t>Song Leader:</w:t>
      </w:r>
      <w:r w:rsidRPr="000A48D9">
        <w:rPr>
          <w:i/>
          <w:iCs/>
        </w:rPr>
        <w:t xml:space="preserve"> </w:t>
      </w:r>
      <w:r w:rsidR="00137288">
        <w:rPr>
          <w:i/>
          <w:iCs/>
        </w:rPr>
        <w:t xml:space="preserve">Brent </w:t>
      </w:r>
      <w:proofErr w:type="spellStart"/>
      <w:r w:rsidR="00137288">
        <w:rPr>
          <w:i/>
          <w:iCs/>
        </w:rPr>
        <w:t>Eash</w:t>
      </w:r>
      <w:proofErr w:type="spellEnd"/>
    </w:p>
    <w:p w:rsidR="00260412" w:rsidRPr="000A48D9" w:rsidRDefault="00260412" w:rsidP="00260412">
      <w:pPr>
        <w:widowControl/>
        <w:autoSpaceDE/>
        <w:autoSpaceDN/>
        <w:adjustRightInd/>
        <w:rPr>
          <w:i/>
          <w:iCs/>
        </w:rPr>
      </w:pPr>
      <w:r w:rsidRPr="000A48D9">
        <w:rPr>
          <w:b/>
          <w:iCs/>
        </w:rPr>
        <w:t>Children’s time:</w:t>
      </w:r>
      <w:r w:rsidRPr="000A48D9">
        <w:rPr>
          <w:i/>
          <w:iCs/>
        </w:rPr>
        <w:t xml:space="preserve"> </w:t>
      </w:r>
      <w:r w:rsidR="00137288">
        <w:rPr>
          <w:i/>
          <w:iCs/>
        </w:rPr>
        <w:t xml:space="preserve">Kathee </w:t>
      </w:r>
      <w:proofErr w:type="spellStart"/>
      <w:r w:rsidR="00137288">
        <w:rPr>
          <w:i/>
          <w:iCs/>
        </w:rPr>
        <w:t>Kime</w:t>
      </w:r>
      <w:proofErr w:type="spellEnd"/>
      <w:r w:rsidR="00137288">
        <w:rPr>
          <w:i/>
          <w:iCs/>
        </w:rPr>
        <w:t xml:space="preserve"> Kirchner</w:t>
      </w:r>
    </w:p>
    <w:p w:rsidR="00260412" w:rsidRPr="000A48D9" w:rsidRDefault="00260412" w:rsidP="00260412">
      <w:pPr>
        <w:widowControl/>
        <w:autoSpaceDE/>
        <w:autoSpaceDN/>
        <w:adjustRightInd/>
        <w:rPr>
          <w:bCs/>
          <w:i/>
        </w:rPr>
      </w:pPr>
      <w:r w:rsidRPr="000A48D9">
        <w:rPr>
          <w:b/>
          <w:bCs/>
        </w:rPr>
        <w:lastRenderedPageBreak/>
        <w:t>Prayer team:</w:t>
      </w:r>
      <w:r w:rsidRPr="000A48D9">
        <w:rPr>
          <w:bCs/>
          <w:i/>
        </w:rPr>
        <w:t xml:space="preserve"> </w:t>
      </w:r>
      <w:r w:rsidR="00137288">
        <w:rPr>
          <w:bCs/>
          <w:i/>
        </w:rPr>
        <w:t>Frances Ringenberg, Carolyn Gardner Hunt</w:t>
      </w:r>
    </w:p>
    <w:p w:rsidR="00260412" w:rsidRPr="000A48D9" w:rsidRDefault="00260412" w:rsidP="00260412">
      <w:pPr>
        <w:widowControl/>
        <w:autoSpaceDE/>
        <w:autoSpaceDN/>
        <w:adjustRightInd/>
        <w:rPr>
          <w:i/>
          <w:iCs/>
        </w:rPr>
      </w:pPr>
      <w:r w:rsidRPr="000A48D9">
        <w:rPr>
          <w:b/>
          <w:bCs/>
        </w:rPr>
        <w:t>Visuals:</w:t>
      </w:r>
      <w:r w:rsidRPr="000A48D9">
        <w:rPr>
          <w:i/>
          <w:iCs/>
        </w:rPr>
        <w:t xml:space="preserve"> Heather Blaha/Frances Ringenberg</w:t>
      </w:r>
    </w:p>
    <w:p w:rsidR="00260412" w:rsidRPr="000A48D9" w:rsidRDefault="00260412" w:rsidP="00260412">
      <w:pPr>
        <w:pStyle w:val="BodyText"/>
        <w:rPr>
          <w:b w:val="0"/>
          <w:bCs w:val="0"/>
          <w:i/>
          <w:iCs/>
          <w:szCs w:val="22"/>
        </w:rPr>
      </w:pPr>
      <w:r w:rsidRPr="000A48D9">
        <w:t>Pr</w:t>
      </w:r>
      <w:r w:rsidRPr="000A48D9">
        <w:rPr>
          <w:szCs w:val="22"/>
        </w:rPr>
        <w:t>e-service music:</w:t>
      </w:r>
      <w:r w:rsidRPr="000A48D9">
        <w:rPr>
          <w:b w:val="0"/>
          <w:bCs w:val="0"/>
          <w:i/>
          <w:iCs/>
          <w:szCs w:val="22"/>
        </w:rPr>
        <w:t xml:space="preserve"> Music team/instruments</w:t>
      </w:r>
    </w:p>
    <w:p w:rsidR="00260412" w:rsidRPr="000A48D9" w:rsidRDefault="00260412" w:rsidP="00260412">
      <w:pPr>
        <w:pStyle w:val="BodyText"/>
        <w:rPr>
          <w:b w:val="0"/>
          <w:bCs w:val="0"/>
          <w:i/>
          <w:iCs/>
          <w:szCs w:val="22"/>
        </w:rPr>
      </w:pPr>
      <w:r w:rsidRPr="000A48D9">
        <w:rPr>
          <w:bCs w:val="0"/>
          <w:iCs/>
          <w:szCs w:val="22"/>
        </w:rPr>
        <w:t>Usher:</w:t>
      </w:r>
      <w:r w:rsidRPr="000A48D9">
        <w:rPr>
          <w:b w:val="0"/>
          <w:bCs w:val="0"/>
          <w:i/>
          <w:iCs/>
          <w:szCs w:val="22"/>
        </w:rPr>
        <w:t xml:space="preserve"> </w:t>
      </w:r>
      <w:r w:rsidR="00137288">
        <w:rPr>
          <w:b w:val="0"/>
          <w:bCs w:val="0"/>
          <w:i/>
          <w:iCs/>
          <w:szCs w:val="22"/>
        </w:rPr>
        <w:t>Marie Troyer</w:t>
      </w:r>
    </w:p>
    <w:p w:rsidR="00260412" w:rsidRPr="000A48D9" w:rsidRDefault="00260412" w:rsidP="00260412">
      <w:pPr>
        <w:pStyle w:val="BodyText"/>
        <w:rPr>
          <w:b w:val="0"/>
          <w:bCs w:val="0"/>
          <w:i/>
          <w:iCs/>
          <w:szCs w:val="22"/>
        </w:rPr>
      </w:pPr>
      <w:r w:rsidRPr="000A48D9">
        <w:rPr>
          <w:szCs w:val="22"/>
        </w:rPr>
        <w:t>Greeter:</w:t>
      </w:r>
      <w:r w:rsidRPr="000A48D9">
        <w:rPr>
          <w:b w:val="0"/>
          <w:bCs w:val="0"/>
          <w:i/>
          <w:iCs/>
          <w:szCs w:val="22"/>
        </w:rPr>
        <w:t xml:space="preserve"> </w:t>
      </w:r>
      <w:r w:rsidR="00137288">
        <w:rPr>
          <w:b w:val="0"/>
          <w:bCs w:val="0"/>
          <w:i/>
          <w:iCs/>
          <w:szCs w:val="22"/>
        </w:rPr>
        <w:t>Rachel Denlinger</w:t>
      </w:r>
    </w:p>
    <w:p w:rsidR="00260412" w:rsidRPr="000A48D9" w:rsidRDefault="00260412" w:rsidP="00260412">
      <w:pPr>
        <w:pStyle w:val="BodyText"/>
        <w:rPr>
          <w:b w:val="0"/>
          <w:i/>
          <w:szCs w:val="22"/>
        </w:rPr>
      </w:pPr>
      <w:r w:rsidRPr="000A48D9">
        <w:rPr>
          <w:szCs w:val="22"/>
        </w:rPr>
        <w:t xml:space="preserve">Hall monitor: </w:t>
      </w:r>
      <w:r w:rsidR="00137288">
        <w:rPr>
          <w:b w:val="0"/>
          <w:i/>
          <w:szCs w:val="22"/>
        </w:rPr>
        <w:t>Jim Bixler</w:t>
      </w:r>
    </w:p>
    <w:p w:rsidR="00260412" w:rsidRPr="000A48D9" w:rsidRDefault="00260412" w:rsidP="00260412">
      <w:pPr>
        <w:pStyle w:val="BodyText"/>
        <w:rPr>
          <w:b w:val="0"/>
          <w:bCs w:val="0"/>
          <w:i/>
          <w:iCs/>
          <w:szCs w:val="22"/>
        </w:rPr>
      </w:pPr>
      <w:r w:rsidRPr="000A48D9">
        <w:rPr>
          <w:szCs w:val="22"/>
        </w:rPr>
        <w:t xml:space="preserve">Church nursery: </w:t>
      </w:r>
      <w:proofErr w:type="spellStart"/>
      <w:r w:rsidR="00137288">
        <w:rPr>
          <w:b w:val="0"/>
          <w:i/>
          <w:szCs w:val="22"/>
        </w:rPr>
        <w:t>LaNasha</w:t>
      </w:r>
      <w:proofErr w:type="spellEnd"/>
      <w:r w:rsidR="00137288">
        <w:rPr>
          <w:b w:val="0"/>
          <w:i/>
          <w:szCs w:val="22"/>
        </w:rPr>
        <w:t xml:space="preserve"> Taylor</w:t>
      </w:r>
    </w:p>
    <w:p w:rsidR="00260412" w:rsidRPr="000A48D9" w:rsidRDefault="00260412" w:rsidP="00260412">
      <w:pPr>
        <w:rPr>
          <w:i/>
          <w:szCs w:val="22"/>
        </w:rPr>
      </w:pPr>
      <w:r w:rsidRPr="000A48D9">
        <w:rPr>
          <w:b/>
          <w:szCs w:val="22"/>
        </w:rPr>
        <w:t xml:space="preserve">Building lock-up: </w:t>
      </w:r>
      <w:r w:rsidR="00137288">
        <w:rPr>
          <w:i/>
          <w:szCs w:val="22"/>
        </w:rPr>
        <w:t>Milo Wiese</w:t>
      </w:r>
    </w:p>
    <w:p w:rsidR="00260412" w:rsidRPr="009D31D4" w:rsidRDefault="00260412" w:rsidP="00260412">
      <w:pPr>
        <w:pStyle w:val="BodyText"/>
        <w:rPr>
          <w:bCs w:val="0"/>
          <w:iCs/>
          <w:color w:val="222222"/>
          <w:sz w:val="24"/>
          <w:szCs w:val="22"/>
        </w:rPr>
      </w:pPr>
      <w:r w:rsidRPr="000A48D9">
        <w:rPr>
          <w:bCs w:val="0"/>
          <w:iCs/>
        </w:rPr>
        <w:t xml:space="preserve">AV technician: </w:t>
      </w:r>
      <w:r w:rsidR="00137288">
        <w:rPr>
          <w:b w:val="0"/>
          <w:bCs w:val="0"/>
          <w:i/>
          <w:iCs/>
        </w:rPr>
        <w:t>Orion Blaha</w:t>
      </w:r>
    </w:p>
    <w:p w:rsidR="00260412" w:rsidRDefault="00260412" w:rsidP="00260412">
      <w:pPr>
        <w:keepLines/>
        <w:rPr>
          <w:b/>
          <w:bCs/>
          <w:sz w:val="22"/>
          <w:szCs w:val="22"/>
        </w:rPr>
      </w:pPr>
    </w:p>
    <w:p w:rsidR="00F436DC" w:rsidRDefault="00F436DC" w:rsidP="00260412">
      <w:pPr>
        <w:keepLines/>
        <w:rPr>
          <w:b/>
          <w:bCs/>
          <w:sz w:val="22"/>
          <w:szCs w:val="22"/>
        </w:rPr>
      </w:pPr>
    </w:p>
    <w:p w:rsidR="00260412" w:rsidRDefault="00260412" w:rsidP="00260412">
      <w:pPr>
        <w:keepLines/>
        <w:rPr>
          <w:rStyle w:val="Strong"/>
        </w:rPr>
      </w:pPr>
      <w:r>
        <w:rPr>
          <w:b/>
          <w:bCs/>
          <w:sz w:val="22"/>
          <w:szCs w:val="22"/>
        </w:rPr>
        <w:t>ANNOUNCEMENTS:</w:t>
      </w:r>
      <w:r w:rsidRPr="000A48D9">
        <w:br/>
      </w:r>
    </w:p>
    <w:p w:rsidR="003769AD" w:rsidRDefault="003769AD" w:rsidP="00260412">
      <w:pPr>
        <w:keepLines/>
      </w:pPr>
      <w:r>
        <w:rPr>
          <w:rStyle w:val="Strong"/>
        </w:rPr>
        <w:t>Adult Education hour: Tina Stoltzfus Horst will be sharing about “</w:t>
      </w:r>
      <w:r>
        <w:t>Transformational Conversations”.  She will bring a brief update on Coaching Mission International and also do a bit of input on how to transition conversations to the heart level. </w:t>
      </w:r>
    </w:p>
    <w:p w:rsidR="00927F96" w:rsidRDefault="00927F96" w:rsidP="00260412">
      <w:pPr>
        <w:keepLines/>
      </w:pPr>
    </w:p>
    <w:p w:rsidR="00927F96" w:rsidRDefault="00927F96" w:rsidP="00260412">
      <w:pPr>
        <w:keepLines/>
        <w:rPr>
          <w:rStyle w:val="Strong"/>
        </w:rPr>
      </w:pPr>
      <w:r w:rsidRPr="00927F96">
        <w:rPr>
          <w:b/>
        </w:rPr>
        <w:t>All are welcome</w:t>
      </w:r>
      <w:r>
        <w:t xml:space="preserve"> to stay for the potluck lunch today at noon.</w:t>
      </w:r>
    </w:p>
    <w:p w:rsidR="003769AD" w:rsidRDefault="003769AD" w:rsidP="00260412">
      <w:pPr>
        <w:keepLines/>
        <w:rPr>
          <w:rStyle w:val="Strong"/>
        </w:rPr>
      </w:pPr>
    </w:p>
    <w:p w:rsidR="00F436DC" w:rsidRDefault="00F436DC" w:rsidP="00260412">
      <w:pPr>
        <w:keepLines/>
        <w:rPr>
          <w:rStyle w:val="Strong"/>
          <w:b w:val="0"/>
        </w:rPr>
      </w:pPr>
      <w:r>
        <w:rPr>
          <w:rStyle w:val="Strong"/>
        </w:rPr>
        <w:t xml:space="preserve">Today: Dedication of </w:t>
      </w:r>
      <w:r w:rsidR="00137288">
        <w:rPr>
          <w:rStyle w:val="Strong"/>
        </w:rPr>
        <w:t xml:space="preserve">the </w:t>
      </w:r>
      <w:r>
        <w:rPr>
          <w:rStyle w:val="Strong"/>
        </w:rPr>
        <w:t xml:space="preserve">Fred Nesbitt art piece </w:t>
      </w:r>
      <w:r w:rsidRPr="00F436DC">
        <w:rPr>
          <w:rStyle w:val="Strong"/>
          <w:b w:val="0"/>
        </w:rPr>
        <w:t>prior to the potluck in the hallway</w:t>
      </w:r>
      <w:r>
        <w:rPr>
          <w:rStyle w:val="Strong"/>
          <w:b w:val="0"/>
        </w:rPr>
        <w:t>.</w:t>
      </w:r>
    </w:p>
    <w:p w:rsidR="00E221DF" w:rsidRDefault="00E221DF" w:rsidP="00260412">
      <w:pPr>
        <w:keepLines/>
        <w:rPr>
          <w:rStyle w:val="Strong"/>
        </w:rPr>
      </w:pPr>
    </w:p>
    <w:p w:rsidR="00F436DC" w:rsidRDefault="00E221DF" w:rsidP="00260412">
      <w:pPr>
        <w:keepLines/>
      </w:pPr>
      <w:r>
        <w:rPr>
          <w:rStyle w:val="Strong"/>
        </w:rPr>
        <w:t>Next Sunday, May 14,</w:t>
      </w:r>
      <w:r>
        <w:t xml:space="preserve"> Dan Miller, Conference Pastor, will bring the message during worship.  All adults are invited to participate in a discussion about the "Renewing a Vision" document during the second hour. If you wish to read the document before May 14, it is on the IN-MI Mennonite Conference website.</w:t>
      </w:r>
    </w:p>
    <w:p w:rsidR="00E221DF" w:rsidRDefault="00E221DF" w:rsidP="00260412">
      <w:pPr>
        <w:keepLines/>
        <w:rPr>
          <w:rStyle w:val="Strong"/>
        </w:rPr>
      </w:pPr>
    </w:p>
    <w:p w:rsidR="00260412" w:rsidRDefault="00260412" w:rsidP="00260412">
      <w:pPr>
        <w:keepLines/>
      </w:pPr>
      <w:r>
        <w:rPr>
          <w:rStyle w:val="Strong"/>
        </w:rPr>
        <w:t>Pastor Carolyn</w:t>
      </w:r>
      <w:r>
        <w:t xml:space="preserve"> has been with PSMC for over two years!  It is our practice to conduct a congregation-wide pastoral review after a pastor’s first two years of ministry with us.  We invite you to prayerfully participate in this process.  There is a link for the review questions in Tuesday’s Notes of Joy and </w:t>
      </w:r>
      <w:r w:rsidRPr="00850E32">
        <w:t xml:space="preserve">you have </w:t>
      </w:r>
      <w:r>
        <w:t>until May 15</w:t>
      </w:r>
      <w:r w:rsidRPr="00850E32">
        <w:t xml:space="preserve"> to submit feedback. Paper copies </w:t>
      </w:r>
      <w:r>
        <w:t xml:space="preserve">are </w:t>
      </w:r>
      <w:r w:rsidRPr="00850E32">
        <w:t>in the church office for those who prefer to work with a hard copy.</w:t>
      </w:r>
    </w:p>
    <w:p w:rsidR="00137288" w:rsidRDefault="00137288" w:rsidP="00260412">
      <w:pPr>
        <w:keepLines/>
      </w:pPr>
    </w:p>
    <w:p w:rsidR="00137288" w:rsidRDefault="00137288" w:rsidP="00260412">
      <w:pPr>
        <w:keepLines/>
      </w:pPr>
      <w:r w:rsidRPr="003769AD">
        <w:rPr>
          <w:b/>
        </w:rPr>
        <w:t>Jewish and Palestinian Voices for Peace tour:</w:t>
      </w:r>
      <w:r>
        <w:t xml:space="preserve"> On Friday, May 12, 7:00pm at Walnut Hill Mennonite Church, Jonathan </w:t>
      </w:r>
      <w:proofErr w:type="spellStart"/>
      <w:r>
        <w:t>Kuttab</w:t>
      </w:r>
      <w:proofErr w:type="spellEnd"/>
      <w:r>
        <w:t xml:space="preserve"> (a prominent Palestinian Mennonite human rights lawyer) and Benjamin </w:t>
      </w:r>
      <w:proofErr w:type="spellStart"/>
      <w:r>
        <w:t>Balthaser</w:t>
      </w:r>
      <w:proofErr w:type="spellEnd"/>
      <w:r>
        <w:t xml:space="preserve"> (a professor at IUSB and member of Jewish Voice for Peace, Chicago) will share their work for peace in Israel-Palestine and their prospects for peace in the current </w:t>
      </w:r>
      <w:r w:rsidR="003769AD">
        <w:t>political</w:t>
      </w:r>
      <w:r>
        <w:t xml:space="preserve"> climate. The audience will be invited to take part in a share</w:t>
      </w:r>
      <w:r w:rsidR="003769AD">
        <w:t>d</w:t>
      </w:r>
      <w:r>
        <w:t xml:space="preserve"> vision of what Palestinian Arabs and Israeli Jews need to live free, dignified and whole lives in the land. This is part of MCUSA’s “Partners in Peacemaking initiative. MVS volunteer Jonathan Brenneman is organizing this tour as part of his placement with MCUSA.</w:t>
      </w:r>
    </w:p>
    <w:p w:rsidR="00260412" w:rsidRDefault="00260412" w:rsidP="00260412">
      <w:pPr>
        <w:keepLines/>
      </w:pPr>
    </w:p>
    <w:p w:rsidR="00F65704" w:rsidRDefault="00260412" w:rsidP="00E221DF">
      <w:pPr>
        <w:keepLines/>
      </w:pPr>
      <w:r>
        <w:rPr>
          <w:rStyle w:val="Strong"/>
        </w:rPr>
        <w:t xml:space="preserve">Arturo Martinez and Deanna Cender </w:t>
      </w:r>
      <w:r>
        <w:t xml:space="preserve">invite you to their wedding reception open house on Saturday, May 27, 4:00 to 6:00pm at PSMC. Their wedding ceremony will take place in Georgia on May 13.  Gift registry is at Target and </w:t>
      </w:r>
      <w:proofErr w:type="spellStart"/>
      <w:r>
        <w:t>JCPenney</w:t>
      </w:r>
      <w:proofErr w:type="spellEnd"/>
      <w:r>
        <w:t>.</w:t>
      </w:r>
    </w:p>
    <w:sectPr w:rsidR="00F65704" w:rsidSect="0049182A">
      <w:footerReference w:type="default" r:id="rId9"/>
      <w:endnotePr>
        <w:numFmt w:val="decimal"/>
      </w:endnotePr>
      <w:pgSz w:w="20160" w:h="12240" w:orient="landscape" w:code="5"/>
      <w:pgMar w:top="720" w:right="720" w:bottom="720" w:left="720" w:header="634" w:footer="720" w:gutter="0"/>
      <w:cols w:num="2" w:space="117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239" w:rsidRDefault="001E3239">
      <w:r>
        <w:separator/>
      </w:r>
    </w:p>
  </w:endnote>
  <w:endnote w:type="continuationSeparator" w:id="0">
    <w:p w:rsidR="001E3239" w:rsidRDefault="001E3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661" w:rsidRDefault="00820661">
    <w:pPr>
      <w:pStyle w:val="Header"/>
      <w:tabs>
        <w:tab w:val="clear" w:pos="4320"/>
        <w:tab w:val="clear" w:pos="8640"/>
      </w:tabs>
    </w:pPr>
  </w:p>
  <w:p w:rsidR="00820661" w:rsidRDefault="00820661">
    <w:pPr>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239" w:rsidRDefault="001E3239">
      <w:r>
        <w:separator/>
      </w:r>
    </w:p>
  </w:footnote>
  <w:footnote w:type="continuationSeparator" w:id="0">
    <w:p w:rsidR="001E3239" w:rsidRDefault="001E3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412"/>
    <w:rsid w:val="00137288"/>
    <w:rsid w:val="001E3239"/>
    <w:rsid w:val="00260412"/>
    <w:rsid w:val="00264664"/>
    <w:rsid w:val="002A46B4"/>
    <w:rsid w:val="002D16D1"/>
    <w:rsid w:val="003769AD"/>
    <w:rsid w:val="003F7ECD"/>
    <w:rsid w:val="00451C33"/>
    <w:rsid w:val="0049182A"/>
    <w:rsid w:val="00531576"/>
    <w:rsid w:val="00577EAD"/>
    <w:rsid w:val="007C27F1"/>
    <w:rsid w:val="00820661"/>
    <w:rsid w:val="008501E9"/>
    <w:rsid w:val="00927F96"/>
    <w:rsid w:val="00A14681"/>
    <w:rsid w:val="00A77376"/>
    <w:rsid w:val="00AD143A"/>
    <w:rsid w:val="00C1045F"/>
    <w:rsid w:val="00DC4049"/>
    <w:rsid w:val="00E221DF"/>
    <w:rsid w:val="00F2183A"/>
    <w:rsid w:val="00F436DC"/>
    <w:rsid w:val="00F65704"/>
    <w:rsid w:val="00FB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412"/>
    <w:pPr>
      <w:widowControl w:val="0"/>
      <w:autoSpaceDE w:val="0"/>
      <w:autoSpaceDN w:val="0"/>
      <w:adjustRightInd w:val="0"/>
    </w:pPr>
    <w:rPr>
      <w:rFonts w:ascii="Arial" w:eastAsia="Times New Roman" w:hAnsi="Arial" w:cs="Arial"/>
      <w:sz w:val="20"/>
      <w:szCs w:val="20"/>
    </w:rPr>
  </w:style>
  <w:style w:type="paragraph" w:styleId="Heading3">
    <w:name w:val="heading 3"/>
    <w:basedOn w:val="Normal"/>
    <w:next w:val="Normal"/>
    <w:link w:val="Heading3Char"/>
    <w:qFormat/>
    <w:rsid w:val="00260412"/>
    <w:pPr>
      <w:keepNext/>
      <w:outlineLvl w:val="2"/>
    </w:pPr>
    <w:rPr>
      <w:b/>
      <w:bCs/>
    </w:rPr>
  </w:style>
  <w:style w:type="paragraph" w:styleId="Heading4">
    <w:name w:val="heading 4"/>
    <w:basedOn w:val="Normal"/>
    <w:next w:val="Normal"/>
    <w:link w:val="Heading4Char"/>
    <w:qFormat/>
    <w:rsid w:val="00260412"/>
    <w:pPr>
      <w:keepNext/>
      <w:outlineLvl w:val="3"/>
    </w:pPr>
    <w:rPr>
      <w:b/>
      <w:bCs/>
      <w:sz w:val="22"/>
      <w:szCs w:val="22"/>
    </w:rPr>
  </w:style>
  <w:style w:type="paragraph" w:styleId="Heading5">
    <w:name w:val="heading 5"/>
    <w:basedOn w:val="Normal"/>
    <w:next w:val="Normal"/>
    <w:link w:val="Heading5Char"/>
    <w:qFormat/>
    <w:rsid w:val="00260412"/>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60412"/>
    <w:rPr>
      <w:rFonts w:ascii="Arial" w:eastAsia="Times New Roman" w:hAnsi="Arial" w:cs="Arial"/>
      <w:b/>
      <w:bCs/>
      <w:sz w:val="20"/>
      <w:szCs w:val="20"/>
    </w:rPr>
  </w:style>
  <w:style w:type="character" w:customStyle="1" w:styleId="Heading4Char">
    <w:name w:val="Heading 4 Char"/>
    <w:basedOn w:val="DefaultParagraphFont"/>
    <w:link w:val="Heading4"/>
    <w:rsid w:val="00260412"/>
    <w:rPr>
      <w:rFonts w:ascii="Arial" w:eastAsia="Times New Roman" w:hAnsi="Arial" w:cs="Arial"/>
      <w:b/>
      <w:bCs/>
    </w:rPr>
  </w:style>
  <w:style w:type="character" w:customStyle="1" w:styleId="Heading5Char">
    <w:name w:val="Heading 5 Char"/>
    <w:basedOn w:val="DefaultParagraphFont"/>
    <w:link w:val="Heading5"/>
    <w:rsid w:val="00260412"/>
    <w:rPr>
      <w:rFonts w:ascii="Arial" w:eastAsia="Times New Roman" w:hAnsi="Arial" w:cs="Arial"/>
      <w:b/>
      <w:bCs/>
      <w:sz w:val="20"/>
      <w:szCs w:val="20"/>
    </w:rPr>
  </w:style>
  <w:style w:type="paragraph" w:styleId="BodyText">
    <w:name w:val="Body Text"/>
    <w:basedOn w:val="Normal"/>
    <w:link w:val="BodyTextChar"/>
    <w:semiHidden/>
    <w:rsid w:val="00260412"/>
    <w:rPr>
      <w:b/>
      <w:bCs/>
    </w:rPr>
  </w:style>
  <w:style w:type="character" w:customStyle="1" w:styleId="BodyTextChar">
    <w:name w:val="Body Text Char"/>
    <w:basedOn w:val="DefaultParagraphFont"/>
    <w:link w:val="BodyText"/>
    <w:semiHidden/>
    <w:rsid w:val="00260412"/>
    <w:rPr>
      <w:rFonts w:ascii="Arial" w:eastAsia="Times New Roman" w:hAnsi="Arial" w:cs="Arial"/>
      <w:b/>
      <w:bCs/>
      <w:sz w:val="20"/>
      <w:szCs w:val="20"/>
    </w:rPr>
  </w:style>
  <w:style w:type="paragraph" w:styleId="Header">
    <w:name w:val="header"/>
    <w:basedOn w:val="Normal"/>
    <w:link w:val="HeaderChar"/>
    <w:uiPriority w:val="99"/>
    <w:rsid w:val="00260412"/>
    <w:pPr>
      <w:tabs>
        <w:tab w:val="center" w:pos="4320"/>
        <w:tab w:val="right" w:pos="8640"/>
      </w:tabs>
    </w:pPr>
  </w:style>
  <w:style w:type="character" w:customStyle="1" w:styleId="HeaderChar">
    <w:name w:val="Header Char"/>
    <w:basedOn w:val="DefaultParagraphFont"/>
    <w:link w:val="Header"/>
    <w:uiPriority w:val="99"/>
    <w:rsid w:val="00260412"/>
    <w:rPr>
      <w:rFonts w:ascii="Arial" w:eastAsia="Times New Roman" w:hAnsi="Arial" w:cs="Arial"/>
      <w:sz w:val="20"/>
      <w:szCs w:val="20"/>
    </w:rPr>
  </w:style>
  <w:style w:type="character" w:styleId="Strong">
    <w:name w:val="Strong"/>
    <w:uiPriority w:val="22"/>
    <w:qFormat/>
    <w:rsid w:val="00260412"/>
    <w:rPr>
      <w:b/>
      <w:bCs/>
    </w:rPr>
  </w:style>
  <w:style w:type="paragraph" w:styleId="NormalWeb">
    <w:name w:val="Normal (Web)"/>
    <w:basedOn w:val="Normal"/>
    <w:uiPriority w:val="99"/>
    <w:rsid w:val="00260412"/>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sid w:val="00260412"/>
    <w:rPr>
      <w:rFonts w:ascii="Arial" w:hAnsi="Arial" w:cs="Arial"/>
      <w:color w:val="000000"/>
      <w:sz w:val="20"/>
    </w:rPr>
  </w:style>
  <w:style w:type="character" w:customStyle="1" w:styleId="il">
    <w:name w:val="il"/>
    <w:basedOn w:val="DefaultParagraphFont"/>
    <w:rsid w:val="00260412"/>
  </w:style>
  <w:style w:type="character" w:customStyle="1" w:styleId="aqj">
    <w:name w:val="aqj"/>
    <w:basedOn w:val="DefaultParagraphFont"/>
    <w:rsid w:val="00260412"/>
  </w:style>
  <w:style w:type="paragraph" w:styleId="BalloonText">
    <w:name w:val="Balloon Text"/>
    <w:basedOn w:val="Normal"/>
    <w:link w:val="BalloonTextChar"/>
    <w:uiPriority w:val="99"/>
    <w:semiHidden/>
    <w:unhideWhenUsed/>
    <w:rsid w:val="00260412"/>
    <w:rPr>
      <w:rFonts w:ascii="Tahoma" w:hAnsi="Tahoma" w:cs="Tahoma"/>
      <w:sz w:val="16"/>
      <w:szCs w:val="16"/>
    </w:rPr>
  </w:style>
  <w:style w:type="character" w:customStyle="1" w:styleId="BalloonTextChar">
    <w:name w:val="Balloon Text Char"/>
    <w:basedOn w:val="DefaultParagraphFont"/>
    <w:link w:val="BalloonText"/>
    <w:uiPriority w:val="99"/>
    <w:semiHidden/>
    <w:rsid w:val="00260412"/>
    <w:rPr>
      <w:rFonts w:ascii="Tahoma" w:eastAsia="Times New Roman" w:hAnsi="Tahoma" w:cs="Tahoma"/>
      <w:sz w:val="16"/>
      <w:szCs w:val="16"/>
    </w:rPr>
  </w:style>
  <w:style w:type="paragraph" w:styleId="BodyText2">
    <w:name w:val="Body Text 2"/>
    <w:basedOn w:val="Normal"/>
    <w:link w:val="BodyText2Char"/>
    <w:uiPriority w:val="99"/>
    <w:unhideWhenUsed/>
    <w:rsid w:val="00820661"/>
    <w:rPr>
      <w:i/>
      <w:sz w:val="16"/>
    </w:rPr>
  </w:style>
  <w:style w:type="character" w:customStyle="1" w:styleId="BodyText2Char">
    <w:name w:val="Body Text 2 Char"/>
    <w:basedOn w:val="DefaultParagraphFont"/>
    <w:link w:val="BodyText2"/>
    <w:uiPriority w:val="99"/>
    <w:rsid w:val="00820661"/>
    <w:rPr>
      <w:rFonts w:ascii="Arial" w:eastAsia="Times New Roman" w:hAnsi="Arial" w:cs="Arial"/>
      <w:i/>
      <w:sz w:val="16"/>
      <w:szCs w:val="20"/>
    </w:rPr>
  </w:style>
  <w:style w:type="character" w:styleId="Hyperlink">
    <w:name w:val="Hyperlink"/>
    <w:basedOn w:val="DefaultParagraphFont"/>
    <w:uiPriority w:val="99"/>
    <w:semiHidden/>
    <w:unhideWhenUsed/>
    <w:rsid w:val="00E221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412"/>
    <w:pPr>
      <w:widowControl w:val="0"/>
      <w:autoSpaceDE w:val="0"/>
      <w:autoSpaceDN w:val="0"/>
      <w:adjustRightInd w:val="0"/>
    </w:pPr>
    <w:rPr>
      <w:rFonts w:ascii="Arial" w:eastAsia="Times New Roman" w:hAnsi="Arial" w:cs="Arial"/>
      <w:sz w:val="20"/>
      <w:szCs w:val="20"/>
    </w:rPr>
  </w:style>
  <w:style w:type="paragraph" w:styleId="Heading3">
    <w:name w:val="heading 3"/>
    <w:basedOn w:val="Normal"/>
    <w:next w:val="Normal"/>
    <w:link w:val="Heading3Char"/>
    <w:qFormat/>
    <w:rsid w:val="00260412"/>
    <w:pPr>
      <w:keepNext/>
      <w:outlineLvl w:val="2"/>
    </w:pPr>
    <w:rPr>
      <w:b/>
      <w:bCs/>
    </w:rPr>
  </w:style>
  <w:style w:type="paragraph" w:styleId="Heading4">
    <w:name w:val="heading 4"/>
    <w:basedOn w:val="Normal"/>
    <w:next w:val="Normal"/>
    <w:link w:val="Heading4Char"/>
    <w:qFormat/>
    <w:rsid w:val="00260412"/>
    <w:pPr>
      <w:keepNext/>
      <w:outlineLvl w:val="3"/>
    </w:pPr>
    <w:rPr>
      <w:b/>
      <w:bCs/>
      <w:sz w:val="22"/>
      <w:szCs w:val="22"/>
    </w:rPr>
  </w:style>
  <w:style w:type="paragraph" w:styleId="Heading5">
    <w:name w:val="heading 5"/>
    <w:basedOn w:val="Normal"/>
    <w:next w:val="Normal"/>
    <w:link w:val="Heading5Char"/>
    <w:qFormat/>
    <w:rsid w:val="00260412"/>
    <w:pPr>
      <w:keepNext/>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60412"/>
    <w:rPr>
      <w:rFonts w:ascii="Arial" w:eastAsia="Times New Roman" w:hAnsi="Arial" w:cs="Arial"/>
      <w:b/>
      <w:bCs/>
      <w:sz w:val="20"/>
      <w:szCs w:val="20"/>
    </w:rPr>
  </w:style>
  <w:style w:type="character" w:customStyle="1" w:styleId="Heading4Char">
    <w:name w:val="Heading 4 Char"/>
    <w:basedOn w:val="DefaultParagraphFont"/>
    <w:link w:val="Heading4"/>
    <w:rsid w:val="00260412"/>
    <w:rPr>
      <w:rFonts w:ascii="Arial" w:eastAsia="Times New Roman" w:hAnsi="Arial" w:cs="Arial"/>
      <w:b/>
      <w:bCs/>
    </w:rPr>
  </w:style>
  <w:style w:type="character" w:customStyle="1" w:styleId="Heading5Char">
    <w:name w:val="Heading 5 Char"/>
    <w:basedOn w:val="DefaultParagraphFont"/>
    <w:link w:val="Heading5"/>
    <w:rsid w:val="00260412"/>
    <w:rPr>
      <w:rFonts w:ascii="Arial" w:eastAsia="Times New Roman" w:hAnsi="Arial" w:cs="Arial"/>
      <w:b/>
      <w:bCs/>
      <w:sz w:val="20"/>
      <w:szCs w:val="20"/>
    </w:rPr>
  </w:style>
  <w:style w:type="paragraph" w:styleId="BodyText">
    <w:name w:val="Body Text"/>
    <w:basedOn w:val="Normal"/>
    <w:link w:val="BodyTextChar"/>
    <w:semiHidden/>
    <w:rsid w:val="00260412"/>
    <w:rPr>
      <w:b/>
      <w:bCs/>
    </w:rPr>
  </w:style>
  <w:style w:type="character" w:customStyle="1" w:styleId="BodyTextChar">
    <w:name w:val="Body Text Char"/>
    <w:basedOn w:val="DefaultParagraphFont"/>
    <w:link w:val="BodyText"/>
    <w:semiHidden/>
    <w:rsid w:val="00260412"/>
    <w:rPr>
      <w:rFonts w:ascii="Arial" w:eastAsia="Times New Roman" w:hAnsi="Arial" w:cs="Arial"/>
      <w:b/>
      <w:bCs/>
      <w:sz w:val="20"/>
      <w:szCs w:val="20"/>
    </w:rPr>
  </w:style>
  <w:style w:type="paragraph" w:styleId="Header">
    <w:name w:val="header"/>
    <w:basedOn w:val="Normal"/>
    <w:link w:val="HeaderChar"/>
    <w:uiPriority w:val="99"/>
    <w:rsid w:val="00260412"/>
    <w:pPr>
      <w:tabs>
        <w:tab w:val="center" w:pos="4320"/>
        <w:tab w:val="right" w:pos="8640"/>
      </w:tabs>
    </w:pPr>
  </w:style>
  <w:style w:type="character" w:customStyle="1" w:styleId="HeaderChar">
    <w:name w:val="Header Char"/>
    <w:basedOn w:val="DefaultParagraphFont"/>
    <w:link w:val="Header"/>
    <w:uiPriority w:val="99"/>
    <w:rsid w:val="00260412"/>
    <w:rPr>
      <w:rFonts w:ascii="Arial" w:eastAsia="Times New Roman" w:hAnsi="Arial" w:cs="Arial"/>
      <w:sz w:val="20"/>
      <w:szCs w:val="20"/>
    </w:rPr>
  </w:style>
  <w:style w:type="character" w:styleId="Strong">
    <w:name w:val="Strong"/>
    <w:uiPriority w:val="22"/>
    <w:qFormat/>
    <w:rsid w:val="00260412"/>
    <w:rPr>
      <w:b/>
      <w:bCs/>
    </w:rPr>
  </w:style>
  <w:style w:type="paragraph" w:styleId="NormalWeb">
    <w:name w:val="Normal (Web)"/>
    <w:basedOn w:val="Normal"/>
    <w:uiPriority w:val="99"/>
    <w:rsid w:val="00260412"/>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character" w:customStyle="1" w:styleId="emailstyle15">
    <w:name w:val="emailstyle15"/>
    <w:rsid w:val="00260412"/>
    <w:rPr>
      <w:rFonts w:ascii="Arial" w:hAnsi="Arial" w:cs="Arial"/>
      <w:color w:val="000000"/>
      <w:sz w:val="20"/>
    </w:rPr>
  </w:style>
  <w:style w:type="character" w:customStyle="1" w:styleId="il">
    <w:name w:val="il"/>
    <w:basedOn w:val="DefaultParagraphFont"/>
    <w:rsid w:val="00260412"/>
  </w:style>
  <w:style w:type="character" w:customStyle="1" w:styleId="aqj">
    <w:name w:val="aqj"/>
    <w:basedOn w:val="DefaultParagraphFont"/>
    <w:rsid w:val="00260412"/>
  </w:style>
  <w:style w:type="paragraph" w:styleId="BalloonText">
    <w:name w:val="Balloon Text"/>
    <w:basedOn w:val="Normal"/>
    <w:link w:val="BalloonTextChar"/>
    <w:uiPriority w:val="99"/>
    <w:semiHidden/>
    <w:unhideWhenUsed/>
    <w:rsid w:val="00260412"/>
    <w:rPr>
      <w:rFonts w:ascii="Tahoma" w:hAnsi="Tahoma" w:cs="Tahoma"/>
      <w:sz w:val="16"/>
      <w:szCs w:val="16"/>
    </w:rPr>
  </w:style>
  <w:style w:type="character" w:customStyle="1" w:styleId="BalloonTextChar">
    <w:name w:val="Balloon Text Char"/>
    <w:basedOn w:val="DefaultParagraphFont"/>
    <w:link w:val="BalloonText"/>
    <w:uiPriority w:val="99"/>
    <w:semiHidden/>
    <w:rsid w:val="00260412"/>
    <w:rPr>
      <w:rFonts w:ascii="Tahoma" w:eastAsia="Times New Roman" w:hAnsi="Tahoma" w:cs="Tahoma"/>
      <w:sz w:val="16"/>
      <w:szCs w:val="16"/>
    </w:rPr>
  </w:style>
  <w:style w:type="paragraph" w:styleId="BodyText2">
    <w:name w:val="Body Text 2"/>
    <w:basedOn w:val="Normal"/>
    <w:link w:val="BodyText2Char"/>
    <w:uiPriority w:val="99"/>
    <w:unhideWhenUsed/>
    <w:rsid w:val="00820661"/>
    <w:rPr>
      <w:i/>
      <w:sz w:val="16"/>
    </w:rPr>
  </w:style>
  <w:style w:type="character" w:customStyle="1" w:styleId="BodyText2Char">
    <w:name w:val="Body Text 2 Char"/>
    <w:basedOn w:val="DefaultParagraphFont"/>
    <w:link w:val="BodyText2"/>
    <w:uiPriority w:val="99"/>
    <w:rsid w:val="00820661"/>
    <w:rPr>
      <w:rFonts w:ascii="Arial" w:eastAsia="Times New Roman" w:hAnsi="Arial" w:cs="Arial"/>
      <w:i/>
      <w:sz w:val="16"/>
      <w:szCs w:val="20"/>
    </w:rPr>
  </w:style>
  <w:style w:type="character" w:styleId="Hyperlink">
    <w:name w:val="Hyperlink"/>
    <w:basedOn w:val="DefaultParagraphFont"/>
    <w:uiPriority w:val="99"/>
    <w:semiHidden/>
    <w:unhideWhenUsed/>
    <w:rsid w:val="00E221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744067">
      <w:bodyDiv w:val="1"/>
      <w:marLeft w:val="0"/>
      <w:marRight w:val="0"/>
      <w:marTop w:val="0"/>
      <w:marBottom w:val="0"/>
      <w:divBdr>
        <w:top w:val="none" w:sz="0" w:space="0" w:color="auto"/>
        <w:left w:val="none" w:sz="0" w:space="0" w:color="auto"/>
        <w:bottom w:val="none" w:sz="0" w:space="0" w:color="auto"/>
        <w:right w:val="none" w:sz="0" w:space="0" w:color="auto"/>
      </w:divBdr>
    </w:div>
    <w:div w:id="11575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881</Words>
  <Characters>5027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JoyDetweiler</dc:creator>
  <cp:lastModifiedBy>JoyDetweiler</cp:lastModifiedBy>
  <cp:revision>2</cp:revision>
  <cp:lastPrinted>2017-05-05T14:36:00Z</cp:lastPrinted>
  <dcterms:created xsi:type="dcterms:W3CDTF">2017-05-11T15:09:00Z</dcterms:created>
  <dcterms:modified xsi:type="dcterms:W3CDTF">2017-05-11T15:09:00Z</dcterms:modified>
</cp:coreProperties>
</file>