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940D9F" w14:textId="77777777" w:rsidR="00337A30" w:rsidRPr="00F86335" w:rsidRDefault="00FF1DD2" w:rsidP="00FF1DD2">
      <w:pPr>
        <w:jc w:val="right"/>
        <w:rPr>
          <w:b/>
          <w:bCs/>
          <w:sz w:val="22"/>
          <w:szCs w:val="22"/>
        </w:rPr>
      </w:pPr>
      <w:r w:rsidRPr="00F86335">
        <w:rPr>
          <w:b/>
          <w:bCs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76B00E71" wp14:editId="610FAA04">
            <wp:simplePos x="0" y="0"/>
            <wp:positionH relativeFrom="column">
              <wp:posOffset>-390525</wp:posOffset>
            </wp:positionH>
            <wp:positionV relativeFrom="paragraph">
              <wp:posOffset>-85544</wp:posOffset>
            </wp:positionV>
            <wp:extent cx="695325" cy="621484"/>
            <wp:effectExtent l="0" t="0" r="0" b="7620"/>
            <wp:wrapNone/>
            <wp:docPr id="1" name="Picture 1" descr="PSM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SMC 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94" cy="626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86335">
        <w:rPr>
          <w:b/>
          <w:bCs/>
          <w:sz w:val="22"/>
          <w:szCs w:val="22"/>
        </w:rPr>
        <w:t xml:space="preserve"> PRAIRIE STREET MENNONITE CHURCH</w:t>
      </w:r>
    </w:p>
    <w:p w14:paraId="6FB271E0" w14:textId="439FABF1" w:rsidR="00FF1DD2" w:rsidRPr="00F86335" w:rsidRDefault="00FF1DD2" w:rsidP="00FF1DD2">
      <w:pPr>
        <w:jc w:val="right"/>
        <w:rPr>
          <w:b/>
          <w:bCs/>
          <w:sz w:val="22"/>
          <w:szCs w:val="22"/>
        </w:rPr>
      </w:pPr>
      <w:r w:rsidRPr="00F86335">
        <w:rPr>
          <w:b/>
          <w:bCs/>
          <w:sz w:val="22"/>
          <w:szCs w:val="22"/>
        </w:rPr>
        <w:t>IGLESIA MENONITA PRAIRIE STREET</w:t>
      </w:r>
    </w:p>
    <w:p w14:paraId="2BC79DC1" w14:textId="33BA9D45" w:rsidR="00FF1DD2" w:rsidRPr="00F86335" w:rsidRDefault="00FF1DD2" w:rsidP="00FF1DD2">
      <w:pPr>
        <w:jc w:val="right"/>
        <w:rPr>
          <w:sz w:val="22"/>
          <w:szCs w:val="22"/>
        </w:rPr>
      </w:pPr>
      <w:r w:rsidRPr="00F86335">
        <w:rPr>
          <w:sz w:val="22"/>
          <w:szCs w:val="22"/>
        </w:rPr>
        <w:t xml:space="preserve">Sunday, </w:t>
      </w:r>
      <w:r w:rsidR="00F86335" w:rsidRPr="00F86335">
        <w:rPr>
          <w:sz w:val="22"/>
          <w:szCs w:val="22"/>
        </w:rPr>
        <w:t>August 11</w:t>
      </w:r>
      <w:r w:rsidRPr="00F86335">
        <w:rPr>
          <w:sz w:val="22"/>
          <w:szCs w:val="22"/>
        </w:rPr>
        <w:t xml:space="preserve">, 2019 / Domingo, </w:t>
      </w:r>
      <w:r w:rsidR="00F86335" w:rsidRPr="00F86335">
        <w:rPr>
          <w:sz w:val="22"/>
          <w:szCs w:val="22"/>
        </w:rPr>
        <w:t>11</w:t>
      </w:r>
      <w:r w:rsidRPr="00F86335">
        <w:rPr>
          <w:sz w:val="22"/>
          <w:szCs w:val="22"/>
        </w:rPr>
        <w:t xml:space="preserve"> de </w:t>
      </w:r>
      <w:r w:rsidR="00F86335" w:rsidRPr="00F86335">
        <w:rPr>
          <w:sz w:val="22"/>
          <w:szCs w:val="22"/>
        </w:rPr>
        <w:t>agosto</w:t>
      </w:r>
      <w:r w:rsidRPr="00F86335">
        <w:rPr>
          <w:sz w:val="22"/>
          <w:szCs w:val="22"/>
        </w:rPr>
        <w:t xml:space="preserve"> de 2019</w:t>
      </w:r>
    </w:p>
    <w:p w14:paraId="6CCEA173" w14:textId="77777777" w:rsidR="00DB5258" w:rsidRDefault="00DB5258" w:rsidP="00FF1DD2">
      <w:pPr>
        <w:ind w:left="180"/>
        <w:jc w:val="right"/>
        <w:rPr>
          <w:i/>
          <w:iCs/>
          <w:color w:val="000000"/>
        </w:rPr>
      </w:pPr>
    </w:p>
    <w:p w14:paraId="780F902E" w14:textId="50371933" w:rsidR="00337A30" w:rsidRPr="00F86335" w:rsidRDefault="00FF1DD2" w:rsidP="00FF1DD2">
      <w:pPr>
        <w:ind w:left="180"/>
        <w:jc w:val="right"/>
        <w:rPr>
          <w:i/>
          <w:iCs/>
          <w:color w:val="000000"/>
        </w:rPr>
      </w:pPr>
      <w:r w:rsidRPr="00F86335">
        <w:rPr>
          <w:i/>
          <w:iCs/>
          <w:color w:val="000000"/>
        </w:rPr>
        <w:t xml:space="preserve">Joyfully following Jesus in a spirit of celebration, hospitality, and </w:t>
      </w:r>
    </w:p>
    <w:p w14:paraId="24AB8243" w14:textId="1F246B67" w:rsidR="00FF1DD2" w:rsidRPr="00F86335" w:rsidRDefault="00FF1DD2" w:rsidP="00FF1DD2">
      <w:pPr>
        <w:ind w:left="180"/>
        <w:jc w:val="right"/>
        <w:rPr>
          <w:i/>
          <w:iCs/>
          <w:color w:val="000000"/>
        </w:rPr>
      </w:pPr>
      <w:r w:rsidRPr="00F86335">
        <w:rPr>
          <w:i/>
          <w:iCs/>
          <w:color w:val="000000"/>
        </w:rPr>
        <w:t>caring So that others may know Jesus and follow his way of peace.</w:t>
      </w:r>
    </w:p>
    <w:p w14:paraId="62B11077" w14:textId="50FB38E5" w:rsidR="00FF1DD2" w:rsidRPr="00F86335" w:rsidRDefault="00FF1DD2" w:rsidP="00FF1DD2">
      <w:pPr>
        <w:ind w:left="360"/>
        <w:jc w:val="right"/>
        <w:rPr>
          <w:i/>
          <w:iCs/>
          <w:color w:val="000000"/>
        </w:rPr>
      </w:pPr>
    </w:p>
    <w:p w14:paraId="3F81FF03" w14:textId="77777777" w:rsidR="00DB5258" w:rsidRDefault="00FF1DD2" w:rsidP="00F31FEA">
      <w:pPr>
        <w:ind w:left="-360" w:right="135"/>
        <w:jc w:val="right"/>
        <w:rPr>
          <w:color w:val="000000"/>
          <w:lang w:val="es-ES"/>
        </w:rPr>
      </w:pPr>
      <w:r w:rsidRPr="00F86335">
        <w:rPr>
          <w:color w:val="000000"/>
          <w:lang w:val="es-ES"/>
        </w:rPr>
        <w:t>Con gozo, siguiendo a Jesús en un espíritu de celebración,</w:t>
      </w:r>
    </w:p>
    <w:p w14:paraId="3DD1940D" w14:textId="7920F46C" w:rsidR="00FF1DD2" w:rsidRPr="00F86335" w:rsidRDefault="00FF1DD2" w:rsidP="00F31FEA">
      <w:pPr>
        <w:ind w:left="-360" w:right="135"/>
        <w:jc w:val="right"/>
        <w:rPr>
          <w:color w:val="000000"/>
          <w:lang w:val="es-ES"/>
        </w:rPr>
      </w:pPr>
      <w:r w:rsidRPr="00F86335">
        <w:rPr>
          <w:color w:val="000000"/>
          <w:lang w:val="es-ES"/>
        </w:rPr>
        <w:t xml:space="preserve"> hospitalidad y cuidado para que otro-as puedan conocer a Jesús y seguir su camino de paz.</w:t>
      </w:r>
    </w:p>
    <w:p w14:paraId="3328F995" w14:textId="004DC761" w:rsidR="00F31FEA" w:rsidRDefault="00F31FEA" w:rsidP="00FF1DD2">
      <w:pPr>
        <w:ind w:left="180"/>
        <w:rPr>
          <w:color w:val="000000"/>
          <w:sz w:val="18"/>
          <w:lang w:val="es-ES"/>
        </w:rPr>
      </w:pPr>
    </w:p>
    <w:p w14:paraId="49D81C73" w14:textId="77777777" w:rsidR="00992C1F" w:rsidRPr="00992C1F" w:rsidRDefault="00DB5258" w:rsidP="00992C1F">
      <w:pPr>
        <w:spacing w:line="360" w:lineRule="auto"/>
        <w:ind w:left="180"/>
        <w:jc w:val="center"/>
        <w:rPr>
          <w:b/>
          <w:bCs/>
          <w:color w:val="000000"/>
          <w:sz w:val="24"/>
          <w:szCs w:val="24"/>
          <w:lang w:val="es-ES"/>
        </w:rPr>
      </w:pPr>
      <w:r w:rsidRPr="00992C1F">
        <w:rPr>
          <w:b/>
          <w:bCs/>
          <w:color w:val="000000"/>
          <w:sz w:val="24"/>
          <w:szCs w:val="24"/>
          <w:lang w:val="es-ES"/>
        </w:rPr>
        <w:t xml:space="preserve">Summer Sunday </w:t>
      </w:r>
    </w:p>
    <w:p w14:paraId="6679E30B" w14:textId="5E99B596" w:rsidR="00992C1F" w:rsidRDefault="00992C1F" w:rsidP="00992C1F">
      <w:pPr>
        <w:spacing w:line="360" w:lineRule="auto"/>
        <w:ind w:left="180"/>
        <w:jc w:val="center"/>
        <w:rPr>
          <w:rFonts w:ascii="Times New Roman" w:hAnsi="Times New Roman" w:cs="Times New Roman"/>
        </w:rPr>
      </w:pPr>
      <w:r>
        <w:rPr>
          <w:i/>
          <w:iCs/>
        </w:rPr>
        <w:t>…</w:t>
      </w:r>
      <w:r w:rsidRPr="00992C1F">
        <w:rPr>
          <w:b/>
          <w:bCs/>
          <w:i/>
          <w:iCs/>
          <w:color w:val="222222"/>
          <w:sz w:val="22"/>
          <w:szCs w:val="22"/>
        </w:rPr>
        <w:t>no more a stranger, nor a guest,</w:t>
      </w:r>
      <w:r w:rsidRPr="00992C1F">
        <w:rPr>
          <w:color w:val="222222"/>
          <w:sz w:val="22"/>
          <w:szCs w:val="22"/>
        </w:rPr>
        <w:t xml:space="preserve"> </w:t>
      </w:r>
      <w:r w:rsidRPr="00992C1F">
        <w:rPr>
          <w:b/>
          <w:bCs/>
          <w:i/>
          <w:iCs/>
          <w:color w:val="222222"/>
          <w:sz w:val="22"/>
          <w:szCs w:val="22"/>
        </w:rPr>
        <w:t>but like a child at home</w:t>
      </w:r>
    </w:p>
    <w:p w14:paraId="5EB16715" w14:textId="77777777" w:rsidR="00DB5258" w:rsidRPr="00F86335" w:rsidRDefault="00DB5258" w:rsidP="00FF1DD2">
      <w:pPr>
        <w:ind w:left="180"/>
        <w:rPr>
          <w:color w:val="000000"/>
          <w:sz w:val="18"/>
          <w:lang w:val="es-ES"/>
        </w:rPr>
      </w:pPr>
    </w:p>
    <w:p w14:paraId="1A3C368C" w14:textId="04E3555D" w:rsidR="00FF1DD2" w:rsidRPr="00F86335" w:rsidRDefault="00FF1DD2" w:rsidP="00F31FEA">
      <w:pPr>
        <w:rPr>
          <w:rStyle w:val="emailstyle15"/>
          <w:i/>
          <w:iCs/>
          <w:sz w:val="22"/>
          <w:szCs w:val="22"/>
        </w:rPr>
      </w:pPr>
      <w:r w:rsidRPr="00F86335">
        <w:rPr>
          <w:rStyle w:val="emailstyle15"/>
          <w:i/>
          <w:iCs/>
          <w:sz w:val="22"/>
          <w:szCs w:val="22"/>
        </w:rPr>
        <w:t>9:30am Coffee and Fellowship</w:t>
      </w:r>
      <w:r w:rsidR="00F86335" w:rsidRPr="00F86335">
        <w:rPr>
          <w:rStyle w:val="emailstyle15"/>
          <w:i/>
          <w:iCs/>
          <w:sz w:val="22"/>
          <w:szCs w:val="22"/>
        </w:rPr>
        <w:t>/</w:t>
      </w:r>
      <w:r w:rsidR="00F86335" w:rsidRPr="00F86335">
        <w:rPr>
          <w:lang w:val="es-ES"/>
        </w:rPr>
        <w:t xml:space="preserve"> </w:t>
      </w:r>
      <w:r w:rsidR="00F86335" w:rsidRPr="00F86335">
        <w:rPr>
          <w:rStyle w:val="tlid-translation"/>
          <w:i/>
          <w:iCs/>
          <w:sz w:val="22"/>
          <w:szCs w:val="22"/>
          <w:lang w:val="es-ES"/>
        </w:rPr>
        <w:t>Café y compañerismo</w:t>
      </w:r>
    </w:p>
    <w:p w14:paraId="4EB1BBCD" w14:textId="25417B69" w:rsidR="00FF1DD2" w:rsidRPr="00F86335" w:rsidRDefault="00FF1DD2" w:rsidP="00F31FEA">
      <w:pPr>
        <w:rPr>
          <w:rStyle w:val="emailstyle15"/>
          <w:i/>
          <w:iCs/>
          <w:sz w:val="22"/>
          <w:szCs w:val="22"/>
        </w:rPr>
      </w:pPr>
      <w:r w:rsidRPr="00F86335">
        <w:rPr>
          <w:rStyle w:val="emailstyle15"/>
          <w:i/>
          <w:iCs/>
          <w:sz w:val="22"/>
          <w:szCs w:val="22"/>
        </w:rPr>
        <w:t>10:00am Worship</w:t>
      </w:r>
      <w:r w:rsidR="00F86335" w:rsidRPr="00F86335">
        <w:rPr>
          <w:rStyle w:val="emailstyle15"/>
          <w:i/>
          <w:iCs/>
          <w:sz w:val="22"/>
          <w:szCs w:val="22"/>
        </w:rPr>
        <w:t>/</w:t>
      </w:r>
      <w:r w:rsidR="00F86335" w:rsidRPr="00F86335">
        <w:rPr>
          <w:lang w:val="es-ES"/>
        </w:rPr>
        <w:t xml:space="preserve"> </w:t>
      </w:r>
      <w:r w:rsidR="00F86335" w:rsidRPr="00F86335">
        <w:rPr>
          <w:rStyle w:val="tlid-translation"/>
          <w:i/>
          <w:iCs/>
          <w:sz w:val="22"/>
          <w:szCs w:val="22"/>
          <w:lang w:val="es-ES"/>
        </w:rPr>
        <w:t>Rendir culto</w:t>
      </w:r>
    </w:p>
    <w:p w14:paraId="31C2AA8C" w14:textId="77777777" w:rsidR="00F31FEA" w:rsidRPr="00F86335" w:rsidRDefault="00F31FEA" w:rsidP="00FF1DD2">
      <w:pPr>
        <w:ind w:left="180"/>
        <w:rPr>
          <w:rStyle w:val="emailstyle15"/>
          <w:i/>
          <w:iCs/>
          <w:sz w:val="22"/>
          <w:szCs w:val="22"/>
        </w:rPr>
      </w:pPr>
    </w:p>
    <w:p w14:paraId="051594FA" w14:textId="6CD1BA41" w:rsidR="00F31FEA" w:rsidRPr="00F86335" w:rsidRDefault="00F31FEA" w:rsidP="00DB52EE">
      <w:pPr>
        <w:pStyle w:val="HTMLPreformatted"/>
        <w:rPr>
          <w:rStyle w:val="emailstyle15"/>
          <w:i/>
          <w:iCs/>
          <w:sz w:val="22"/>
          <w:szCs w:val="22"/>
        </w:rPr>
      </w:pPr>
      <w:r w:rsidRPr="00F86335">
        <w:rPr>
          <w:rStyle w:val="emailstyle15"/>
          <w:b/>
          <w:bCs/>
          <w:sz w:val="22"/>
          <w:szCs w:val="22"/>
        </w:rPr>
        <w:t>Welcome</w:t>
      </w:r>
      <w:r w:rsidR="00635D6B" w:rsidRPr="00F86335">
        <w:rPr>
          <w:rStyle w:val="emailstyle15"/>
          <w:b/>
          <w:bCs/>
          <w:sz w:val="22"/>
          <w:szCs w:val="22"/>
        </w:rPr>
        <w:t>/bienvenido</w:t>
      </w:r>
      <w:r w:rsidRPr="00F86335">
        <w:rPr>
          <w:rStyle w:val="emailstyle15"/>
          <w:i/>
          <w:iCs/>
          <w:sz w:val="22"/>
          <w:szCs w:val="22"/>
        </w:rPr>
        <w:t xml:space="preserve"> </w:t>
      </w:r>
      <w:r w:rsidR="00DB52EE">
        <w:rPr>
          <w:rStyle w:val="emailstyle15"/>
          <w:i/>
          <w:iCs/>
          <w:sz w:val="22"/>
          <w:szCs w:val="22"/>
        </w:rPr>
        <w:t xml:space="preserve">                                         </w:t>
      </w:r>
      <w:r w:rsidR="00213699" w:rsidRPr="00213699">
        <w:rPr>
          <w:rStyle w:val="emailstyle15"/>
          <w:sz w:val="22"/>
          <w:szCs w:val="22"/>
        </w:rPr>
        <w:t>Ron Ringenberg</w:t>
      </w:r>
    </w:p>
    <w:p w14:paraId="6411B9EB" w14:textId="77777777" w:rsidR="00694365" w:rsidRPr="00F86335" w:rsidRDefault="00694365" w:rsidP="00F31FEA">
      <w:pPr>
        <w:rPr>
          <w:rStyle w:val="emailstyle15"/>
          <w:i/>
          <w:iCs/>
          <w:sz w:val="22"/>
          <w:szCs w:val="22"/>
        </w:rPr>
      </w:pPr>
    </w:p>
    <w:p w14:paraId="3AC751A2" w14:textId="59F11FE5" w:rsidR="00F31FEA" w:rsidRPr="00F86335" w:rsidRDefault="00F31FEA" w:rsidP="00F31FEA">
      <w:pPr>
        <w:rPr>
          <w:rStyle w:val="emailstyle15"/>
          <w:i/>
          <w:iCs/>
          <w:sz w:val="22"/>
          <w:szCs w:val="22"/>
        </w:rPr>
      </w:pPr>
      <w:r w:rsidRPr="00F86335">
        <w:rPr>
          <w:rStyle w:val="emailstyle15"/>
          <w:b/>
          <w:bCs/>
          <w:i/>
          <w:iCs/>
          <w:sz w:val="22"/>
          <w:szCs w:val="22"/>
        </w:rPr>
        <w:t>Hym</w:t>
      </w:r>
      <w:r w:rsidR="00337A30" w:rsidRPr="00F86335">
        <w:rPr>
          <w:rStyle w:val="emailstyle15"/>
          <w:b/>
          <w:bCs/>
          <w:i/>
          <w:iCs/>
          <w:sz w:val="22"/>
          <w:szCs w:val="22"/>
        </w:rPr>
        <w:t>n</w:t>
      </w:r>
      <w:r w:rsidRPr="00F86335">
        <w:rPr>
          <w:rStyle w:val="emailstyle15"/>
          <w:b/>
          <w:bCs/>
          <w:i/>
          <w:iCs/>
          <w:sz w:val="22"/>
          <w:szCs w:val="22"/>
        </w:rPr>
        <w:t xml:space="preserve">al </w:t>
      </w:r>
      <w:r w:rsidR="007C6264">
        <w:rPr>
          <w:rStyle w:val="emailstyle15"/>
          <w:b/>
          <w:bCs/>
          <w:i/>
          <w:iCs/>
          <w:sz w:val="22"/>
          <w:szCs w:val="22"/>
        </w:rPr>
        <w:t>648</w:t>
      </w:r>
      <w:r w:rsidR="00337A30" w:rsidRPr="00F86335">
        <w:rPr>
          <w:rStyle w:val="emailstyle15"/>
          <w:i/>
          <w:iCs/>
          <w:sz w:val="22"/>
          <w:szCs w:val="22"/>
        </w:rPr>
        <w:t xml:space="preserve"> </w:t>
      </w:r>
      <w:r w:rsidRPr="00F86335">
        <w:rPr>
          <w:rStyle w:val="emailstyle15"/>
          <w:i/>
          <w:iCs/>
          <w:sz w:val="22"/>
          <w:szCs w:val="22"/>
        </w:rPr>
        <w:t>- “</w:t>
      </w:r>
      <w:r w:rsidR="00213699">
        <w:rPr>
          <w:rStyle w:val="emailstyle15"/>
          <w:i/>
          <w:iCs/>
          <w:sz w:val="22"/>
          <w:szCs w:val="22"/>
        </w:rPr>
        <w:t>Morning has broken</w:t>
      </w:r>
      <w:r w:rsidR="00337A30" w:rsidRPr="00F86335">
        <w:rPr>
          <w:rStyle w:val="emailstyle15"/>
          <w:i/>
          <w:iCs/>
          <w:sz w:val="22"/>
          <w:szCs w:val="22"/>
        </w:rPr>
        <w:t>”</w:t>
      </w:r>
      <w:r w:rsidR="00042662" w:rsidRPr="00F86335">
        <w:rPr>
          <w:rStyle w:val="emailstyle15"/>
          <w:sz w:val="22"/>
          <w:szCs w:val="22"/>
        </w:rPr>
        <w:t xml:space="preserve"> </w:t>
      </w:r>
      <w:r w:rsidR="00DB52EE">
        <w:rPr>
          <w:rStyle w:val="emailstyle15"/>
          <w:sz w:val="22"/>
          <w:szCs w:val="22"/>
        </w:rPr>
        <w:t xml:space="preserve">                          </w:t>
      </w:r>
      <w:r w:rsidR="00213699">
        <w:rPr>
          <w:rStyle w:val="emailstyle15"/>
          <w:sz w:val="22"/>
          <w:szCs w:val="22"/>
        </w:rPr>
        <w:t>Kyle Weirich</w:t>
      </w:r>
      <w:r w:rsidR="00483F90" w:rsidRPr="00F86335">
        <w:rPr>
          <w:rStyle w:val="emailstyle15"/>
          <w:sz w:val="22"/>
          <w:szCs w:val="22"/>
        </w:rPr>
        <w:t xml:space="preserve">  </w:t>
      </w:r>
    </w:p>
    <w:p w14:paraId="4FFD0FD8" w14:textId="77777777" w:rsidR="00694365" w:rsidRPr="00F86335" w:rsidRDefault="00694365" w:rsidP="00F31FEA">
      <w:pPr>
        <w:rPr>
          <w:rStyle w:val="emailstyle15"/>
          <w:i/>
          <w:iCs/>
          <w:sz w:val="22"/>
          <w:szCs w:val="22"/>
        </w:rPr>
      </w:pPr>
    </w:p>
    <w:p w14:paraId="2097FFBF" w14:textId="18889EE6" w:rsidR="00F31FEA" w:rsidRPr="00F86335" w:rsidRDefault="00F31FEA" w:rsidP="007C6264">
      <w:pPr>
        <w:rPr>
          <w:i/>
          <w:iCs/>
          <w:sz w:val="22"/>
          <w:szCs w:val="22"/>
        </w:rPr>
      </w:pPr>
      <w:r w:rsidRPr="00F86335">
        <w:rPr>
          <w:rStyle w:val="emailstyle15"/>
          <w:b/>
          <w:bCs/>
          <w:sz w:val="22"/>
          <w:szCs w:val="22"/>
        </w:rPr>
        <w:t>Call to Worship</w:t>
      </w:r>
      <w:r w:rsidR="00635D6B" w:rsidRPr="00F86335">
        <w:rPr>
          <w:rStyle w:val="emailstyle15"/>
          <w:b/>
          <w:bCs/>
          <w:sz w:val="22"/>
          <w:szCs w:val="22"/>
        </w:rPr>
        <w:t>/Llamado a adora</w:t>
      </w:r>
      <w:r w:rsidR="00213699">
        <w:rPr>
          <w:rStyle w:val="emailstyle15"/>
          <w:b/>
          <w:bCs/>
          <w:sz w:val="22"/>
          <w:szCs w:val="22"/>
        </w:rPr>
        <w:t xml:space="preserve"> </w:t>
      </w:r>
      <w:r w:rsidR="007C6264">
        <w:rPr>
          <w:rStyle w:val="emailstyle15"/>
          <w:b/>
          <w:bCs/>
          <w:sz w:val="22"/>
          <w:szCs w:val="22"/>
        </w:rPr>
        <w:t xml:space="preserve">and/y </w:t>
      </w:r>
      <w:r w:rsidRPr="00F86335">
        <w:rPr>
          <w:b/>
          <w:bCs/>
          <w:sz w:val="22"/>
          <w:szCs w:val="22"/>
        </w:rPr>
        <w:t>Prayer</w:t>
      </w:r>
      <w:r w:rsidR="00635D6B" w:rsidRPr="00F86335">
        <w:rPr>
          <w:b/>
          <w:bCs/>
          <w:sz w:val="22"/>
          <w:szCs w:val="22"/>
        </w:rPr>
        <w:t>/oracion</w:t>
      </w:r>
      <w:r w:rsidR="00213699">
        <w:rPr>
          <w:b/>
          <w:bCs/>
          <w:sz w:val="22"/>
          <w:szCs w:val="22"/>
        </w:rPr>
        <w:t xml:space="preserve"> </w:t>
      </w:r>
      <w:r w:rsidR="007C6264">
        <w:rPr>
          <w:rStyle w:val="emailstyle15"/>
          <w:b/>
          <w:bCs/>
          <w:sz w:val="22"/>
          <w:szCs w:val="22"/>
        </w:rPr>
        <w:tab/>
      </w:r>
      <w:r w:rsidR="00DB52EE">
        <w:rPr>
          <w:rStyle w:val="emailstyle15"/>
          <w:b/>
          <w:bCs/>
          <w:sz w:val="22"/>
          <w:szCs w:val="22"/>
        </w:rPr>
        <w:tab/>
      </w:r>
      <w:r w:rsidR="00DB52EE">
        <w:rPr>
          <w:rStyle w:val="emailstyle15"/>
          <w:b/>
          <w:bCs/>
          <w:sz w:val="22"/>
          <w:szCs w:val="22"/>
        </w:rPr>
        <w:tab/>
      </w:r>
      <w:r w:rsidR="00DB52EE">
        <w:rPr>
          <w:rStyle w:val="emailstyle15"/>
          <w:b/>
          <w:bCs/>
          <w:sz w:val="22"/>
          <w:szCs w:val="22"/>
        </w:rPr>
        <w:tab/>
      </w:r>
      <w:r w:rsidR="00DB52EE">
        <w:rPr>
          <w:rStyle w:val="emailstyle15"/>
          <w:b/>
          <w:bCs/>
          <w:sz w:val="22"/>
          <w:szCs w:val="22"/>
        </w:rPr>
        <w:tab/>
      </w:r>
      <w:r w:rsidR="00DB52EE">
        <w:rPr>
          <w:rStyle w:val="emailstyle15"/>
          <w:b/>
          <w:bCs/>
          <w:sz w:val="22"/>
          <w:szCs w:val="22"/>
        </w:rPr>
        <w:tab/>
      </w:r>
      <w:r w:rsidR="00DB52EE">
        <w:rPr>
          <w:rStyle w:val="emailstyle15"/>
          <w:b/>
          <w:bCs/>
          <w:sz w:val="22"/>
          <w:szCs w:val="22"/>
        </w:rPr>
        <w:tab/>
        <w:t xml:space="preserve">         </w:t>
      </w:r>
      <w:r w:rsidR="00213699" w:rsidRPr="00213699">
        <w:rPr>
          <w:rStyle w:val="emailstyle15"/>
          <w:sz w:val="22"/>
          <w:szCs w:val="22"/>
        </w:rPr>
        <w:t>Pastor Frances</w:t>
      </w:r>
    </w:p>
    <w:p w14:paraId="04E45881" w14:textId="77777777" w:rsidR="00694365" w:rsidRPr="00F86335" w:rsidRDefault="00694365" w:rsidP="00F31FEA">
      <w:pPr>
        <w:pStyle w:val="Standard"/>
        <w:rPr>
          <w:rFonts w:ascii="Arial" w:hAnsi="Arial" w:cs="Arial"/>
          <w:sz w:val="22"/>
          <w:szCs w:val="22"/>
        </w:rPr>
      </w:pPr>
    </w:p>
    <w:p w14:paraId="023B08D3" w14:textId="4723F254" w:rsidR="00F31FEA" w:rsidRPr="00F86335" w:rsidRDefault="00F31FEA" w:rsidP="00F31FEA">
      <w:pPr>
        <w:pStyle w:val="Standard"/>
        <w:rPr>
          <w:rFonts w:ascii="Arial" w:hAnsi="Arial" w:cs="Arial"/>
          <w:sz w:val="22"/>
          <w:szCs w:val="22"/>
        </w:rPr>
      </w:pPr>
      <w:r w:rsidRPr="00F86335">
        <w:rPr>
          <w:rFonts w:ascii="Arial" w:hAnsi="Arial" w:cs="Arial"/>
          <w:b/>
          <w:bCs/>
          <w:i/>
          <w:iCs/>
          <w:sz w:val="22"/>
          <w:szCs w:val="22"/>
        </w:rPr>
        <w:t xml:space="preserve">Hymns </w:t>
      </w:r>
      <w:r w:rsidR="00337A30" w:rsidRPr="00F86335">
        <w:rPr>
          <w:rFonts w:ascii="Arial" w:hAnsi="Arial" w:cs="Arial"/>
          <w:sz w:val="22"/>
          <w:szCs w:val="22"/>
        </w:rPr>
        <w:t xml:space="preserve">- </w:t>
      </w:r>
      <w:r w:rsidRPr="00F86335">
        <w:rPr>
          <w:rFonts w:ascii="Arial" w:hAnsi="Arial" w:cs="Arial"/>
          <w:sz w:val="22"/>
          <w:szCs w:val="22"/>
        </w:rPr>
        <w:t>by request</w:t>
      </w:r>
    </w:p>
    <w:p w14:paraId="49145376" w14:textId="77777777" w:rsidR="00694365" w:rsidRPr="00F86335" w:rsidRDefault="00694365" w:rsidP="00F31FEA">
      <w:pPr>
        <w:pStyle w:val="Standard"/>
        <w:rPr>
          <w:rFonts w:ascii="Arial" w:hAnsi="Arial" w:cs="Arial"/>
          <w:sz w:val="22"/>
          <w:szCs w:val="22"/>
        </w:rPr>
      </w:pPr>
    </w:p>
    <w:p w14:paraId="2DCE303D" w14:textId="6FF6AF38" w:rsidR="00F31FEA" w:rsidRPr="00213699" w:rsidRDefault="00F31FEA" w:rsidP="00F31FEA">
      <w:pPr>
        <w:pStyle w:val="Standard"/>
        <w:rPr>
          <w:rFonts w:ascii="Arial" w:hAnsi="Arial" w:cs="Arial"/>
          <w:sz w:val="22"/>
          <w:szCs w:val="22"/>
        </w:rPr>
      </w:pPr>
      <w:r w:rsidRPr="00F86335">
        <w:rPr>
          <w:rFonts w:ascii="Arial" w:hAnsi="Arial" w:cs="Arial"/>
          <w:b/>
          <w:bCs/>
          <w:sz w:val="22"/>
          <w:szCs w:val="22"/>
        </w:rPr>
        <w:t xml:space="preserve">Confession of Faith </w:t>
      </w:r>
      <w:r w:rsidR="003B1B3A">
        <w:rPr>
          <w:rFonts w:ascii="Arial" w:hAnsi="Arial" w:cs="Arial"/>
          <w:b/>
          <w:bCs/>
          <w:sz w:val="22"/>
          <w:szCs w:val="22"/>
        </w:rPr>
        <w:t xml:space="preserve">and </w:t>
      </w:r>
      <w:r w:rsidRPr="00F86335">
        <w:rPr>
          <w:rFonts w:ascii="Arial" w:hAnsi="Arial" w:cs="Arial"/>
          <w:b/>
          <w:bCs/>
          <w:sz w:val="22"/>
          <w:szCs w:val="22"/>
        </w:rPr>
        <w:t>Assurance</w:t>
      </w:r>
      <w:r w:rsidR="00635D6B" w:rsidRPr="00F86335">
        <w:rPr>
          <w:rFonts w:ascii="Arial" w:hAnsi="Arial" w:cs="Arial"/>
          <w:b/>
          <w:bCs/>
          <w:sz w:val="22"/>
          <w:szCs w:val="22"/>
        </w:rPr>
        <w:t xml:space="preserve">/Confesion de fe y </w:t>
      </w:r>
      <w:r w:rsidR="007C6264">
        <w:rPr>
          <w:rFonts w:ascii="Arial" w:hAnsi="Arial" w:cs="Arial"/>
          <w:b/>
          <w:bCs/>
          <w:sz w:val="22"/>
          <w:szCs w:val="22"/>
        </w:rPr>
        <w:tab/>
      </w:r>
      <w:r w:rsidR="00635D6B" w:rsidRPr="00D1779C">
        <w:rPr>
          <w:rFonts w:ascii="Arial" w:hAnsi="Arial" w:cs="Arial"/>
          <w:b/>
          <w:bCs/>
          <w:sz w:val="22"/>
          <w:szCs w:val="22"/>
        </w:rPr>
        <w:t>seguridad</w:t>
      </w:r>
      <w:r w:rsidR="00DB52EE">
        <w:rPr>
          <w:rFonts w:ascii="Arial" w:hAnsi="Arial" w:cs="Arial"/>
          <w:b/>
          <w:bCs/>
          <w:sz w:val="22"/>
          <w:szCs w:val="22"/>
        </w:rPr>
        <w:t xml:space="preserve">                           </w:t>
      </w:r>
      <w:r w:rsidR="00D1779C">
        <w:rPr>
          <w:rFonts w:ascii="Arial" w:hAnsi="Arial" w:cs="Arial"/>
          <w:b/>
          <w:bCs/>
          <w:sz w:val="22"/>
          <w:szCs w:val="22"/>
        </w:rPr>
        <w:t xml:space="preserve"> </w:t>
      </w:r>
      <w:r w:rsidR="00D1779C" w:rsidRPr="00DB52EE">
        <w:rPr>
          <w:rFonts w:ascii="Arial" w:hAnsi="Arial" w:cs="Arial"/>
          <w:sz w:val="22"/>
          <w:szCs w:val="22"/>
        </w:rPr>
        <w:t xml:space="preserve"> </w:t>
      </w:r>
      <w:r w:rsidR="00213699" w:rsidRPr="00DB52EE">
        <w:rPr>
          <w:rFonts w:ascii="Arial" w:hAnsi="Arial" w:cs="Arial"/>
          <w:sz w:val="22"/>
          <w:szCs w:val="22"/>
        </w:rPr>
        <w:t>David</w:t>
      </w:r>
      <w:r w:rsidR="00213699" w:rsidRPr="00213699">
        <w:rPr>
          <w:rFonts w:ascii="Arial" w:hAnsi="Arial" w:cs="Arial"/>
          <w:sz w:val="22"/>
          <w:szCs w:val="22"/>
        </w:rPr>
        <w:t xml:space="preserve"> Miller and Orion Blaha</w:t>
      </w:r>
    </w:p>
    <w:p w14:paraId="4D1B9F62" w14:textId="77777777" w:rsidR="00694365" w:rsidRPr="00213699" w:rsidRDefault="00694365" w:rsidP="00F31FEA">
      <w:pPr>
        <w:pStyle w:val="Standard"/>
        <w:rPr>
          <w:rFonts w:ascii="Arial" w:hAnsi="Arial" w:cs="Arial"/>
          <w:sz w:val="22"/>
          <w:szCs w:val="22"/>
        </w:rPr>
      </w:pPr>
    </w:p>
    <w:p w14:paraId="5A1D66BB" w14:textId="760330D0" w:rsidR="00F31FEA" w:rsidRDefault="00F31FEA" w:rsidP="00F31FEA">
      <w:pPr>
        <w:pStyle w:val="Standard"/>
        <w:rPr>
          <w:rFonts w:ascii="Arial" w:hAnsi="Arial" w:cs="Arial"/>
          <w:b/>
          <w:bCs/>
          <w:sz w:val="22"/>
          <w:szCs w:val="22"/>
        </w:rPr>
      </w:pPr>
      <w:r w:rsidRPr="00F86335">
        <w:rPr>
          <w:rFonts w:ascii="Arial" w:hAnsi="Arial" w:cs="Arial"/>
          <w:b/>
          <w:bCs/>
          <w:sz w:val="22"/>
          <w:szCs w:val="22"/>
        </w:rPr>
        <w:t>Sharing the Peace of Christ</w:t>
      </w:r>
      <w:r w:rsidR="00FA43F6" w:rsidRPr="00F86335">
        <w:rPr>
          <w:rFonts w:ascii="Arial" w:hAnsi="Arial" w:cs="Arial"/>
          <w:b/>
          <w:bCs/>
          <w:sz w:val="22"/>
          <w:szCs w:val="22"/>
        </w:rPr>
        <w:t>/La Paz</w:t>
      </w:r>
    </w:p>
    <w:p w14:paraId="73749C5D" w14:textId="1A205DBB" w:rsidR="003B1B3A" w:rsidRDefault="003B1B3A" w:rsidP="00F31FEA">
      <w:pPr>
        <w:pStyle w:val="Standard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</w:t>
      </w:r>
      <w:r w:rsidRPr="00DB52EE">
        <w:rPr>
          <w:rFonts w:ascii="Arial" w:hAnsi="Arial" w:cs="Arial"/>
          <w:sz w:val="22"/>
          <w:szCs w:val="22"/>
        </w:rPr>
        <w:t>David</w:t>
      </w:r>
      <w:r w:rsidRPr="00213699">
        <w:rPr>
          <w:rFonts w:ascii="Arial" w:hAnsi="Arial" w:cs="Arial"/>
          <w:sz w:val="22"/>
          <w:szCs w:val="22"/>
        </w:rPr>
        <w:t xml:space="preserve"> Miller and Orion Blaha</w:t>
      </w:r>
    </w:p>
    <w:p w14:paraId="36D8D90B" w14:textId="380B573C" w:rsidR="00DB5258" w:rsidRDefault="00DB5258" w:rsidP="00F31FEA">
      <w:pPr>
        <w:pStyle w:val="Standard"/>
        <w:rPr>
          <w:rFonts w:ascii="Arial" w:hAnsi="Arial" w:cs="Arial"/>
          <w:b/>
          <w:bCs/>
          <w:sz w:val="22"/>
          <w:szCs w:val="22"/>
        </w:rPr>
      </w:pPr>
    </w:p>
    <w:p w14:paraId="261E6347" w14:textId="25BADB35" w:rsidR="00DB5258" w:rsidRDefault="00DB5258" w:rsidP="00F31FEA">
      <w:pPr>
        <w:pStyle w:val="Standard"/>
        <w:rPr>
          <w:rStyle w:val="tlid-translation"/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b/>
          <w:bCs/>
          <w:sz w:val="22"/>
          <w:szCs w:val="22"/>
        </w:rPr>
        <w:t>Sending blessing/</w:t>
      </w:r>
      <w:r w:rsidRPr="00DB5258">
        <w:rPr>
          <w:rFonts w:ascii="Arial" w:hAnsi="Arial" w:cs="Arial"/>
          <w:b/>
          <w:bCs/>
          <w:sz w:val="22"/>
          <w:szCs w:val="22"/>
        </w:rPr>
        <w:t>E</w:t>
      </w:r>
      <w:r w:rsidRPr="00DB5258">
        <w:rPr>
          <w:rStyle w:val="tlid-translation"/>
          <w:rFonts w:ascii="Arial" w:hAnsi="Arial" w:cs="Arial"/>
          <w:b/>
          <w:bCs/>
          <w:sz w:val="22"/>
          <w:szCs w:val="22"/>
          <w:lang w:val="es-ES"/>
        </w:rPr>
        <w:t>nviando bendiciones</w:t>
      </w:r>
      <w:r>
        <w:rPr>
          <w:rStyle w:val="tlid-translation"/>
          <w:rFonts w:ascii="Arial" w:hAnsi="Arial" w:cs="Arial"/>
          <w:b/>
          <w:bCs/>
          <w:sz w:val="22"/>
          <w:szCs w:val="22"/>
          <w:lang w:val="es-ES"/>
        </w:rPr>
        <w:t xml:space="preserve"> </w:t>
      </w:r>
      <w:r>
        <w:rPr>
          <w:rStyle w:val="tlid-translation"/>
          <w:rFonts w:ascii="Arial" w:hAnsi="Arial" w:cs="Arial"/>
          <w:sz w:val="22"/>
          <w:szCs w:val="22"/>
          <w:lang w:val="es-ES"/>
        </w:rPr>
        <w:t xml:space="preserve">for Zachariah Hunt  </w:t>
      </w:r>
    </w:p>
    <w:p w14:paraId="582250F9" w14:textId="7F08ACE2" w:rsidR="00DB5258" w:rsidRPr="00DB5258" w:rsidRDefault="00DB5258" w:rsidP="00F31FEA">
      <w:pPr>
        <w:pStyle w:val="Standard"/>
        <w:rPr>
          <w:rFonts w:ascii="Arial" w:hAnsi="Arial" w:cs="Arial"/>
          <w:sz w:val="22"/>
          <w:szCs w:val="22"/>
        </w:rPr>
      </w:pPr>
      <w:r>
        <w:rPr>
          <w:rStyle w:val="tlid-translation"/>
          <w:rFonts w:ascii="Arial" w:hAnsi="Arial" w:cs="Arial"/>
          <w:sz w:val="22"/>
          <w:szCs w:val="22"/>
          <w:lang w:val="es-ES"/>
        </w:rPr>
        <w:tab/>
      </w:r>
      <w:r w:rsidR="00DB52EE">
        <w:rPr>
          <w:rStyle w:val="tlid-translation"/>
          <w:rFonts w:ascii="Arial" w:hAnsi="Arial" w:cs="Arial"/>
          <w:sz w:val="22"/>
          <w:szCs w:val="22"/>
          <w:lang w:val="es-ES"/>
        </w:rPr>
        <w:t xml:space="preserve">                                                                    </w:t>
      </w:r>
      <w:r>
        <w:rPr>
          <w:rStyle w:val="tlid-translation"/>
          <w:rFonts w:ascii="Arial" w:hAnsi="Arial" w:cs="Arial"/>
          <w:sz w:val="22"/>
          <w:szCs w:val="22"/>
          <w:lang w:val="es-ES"/>
        </w:rPr>
        <w:t>Pastor Frances</w:t>
      </w:r>
    </w:p>
    <w:p w14:paraId="2A6D5DF0" w14:textId="40B99981" w:rsidR="007314B4" w:rsidRPr="00F86335" w:rsidRDefault="007314B4" w:rsidP="00F31FEA">
      <w:pPr>
        <w:pStyle w:val="Standard"/>
        <w:rPr>
          <w:rFonts w:ascii="Arial" w:hAnsi="Arial" w:cs="Arial"/>
          <w:b/>
          <w:bCs/>
          <w:sz w:val="22"/>
          <w:szCs w:val="22"/>
        </w:rPr>
      </w:pPr>
    </w:p>
    <w:p w14:paraId="1DEA43C7" w14:textId="5C401185" w:rsidR="00F31FEA" w:rsidRDefault="00F31FEA" w:rsidP="00F31FEA">
      <w:pPr>
        <w:pStyle w:val="Standard"/>
        <w:rPr>
          <w:rFonts w:ascii="Arial" w:hAnsi="Arial" w:cs="Arial"/>
          <w:sz w:val="22"/>
          <w:szCs w:val="22"/>
        </w:rPr>
      </w:pPr>
      <w:r w:rsidRPr="00F86335">
        <w:rPr>
          <w:rFonts w:ascii="Arial" w:hAnsi="Arial" w:cs="Arial"/>
          <w:b/>
          <w:bCs/>
          <w:sz w:val="22"/>
          <w:szCs w:val="22"/>
        </w:rPr>
        <w:t>Children’s Time</w:t>
      </w:r>
      <w:r w:rsidR="00635D6B" w:rsidRPr="00F86335">
        <w:rPr>
          <w:rFonts w:ascii="Arial" w:hAnsi="Arial" w:cs="Arial"/>
          <w:b/>
          <w:bCs/>
          <w:sz w:val="22"/>
          <w:szCs w:val="22"/>
        </w:rPr>
        <w:t>/tiempo de los ninos</w:t>
      </w:r>
      <w:r w:rsidR="00213699">
        <w:rPr>
          <w:rFonts w:ascii="Arial" w:hAnsi="Arial" w:cs="Arial"/>
          <w:b/>
          <w:bCs/>
          <w:sz w:val="22"/>
          <w:szCs w:val="22"/>
        </w:rPr>
        <w:t xml:space="preserve"> </w:t>
      </w:r>
      <w:r w:rsidR="00DB52EE">
        <w:rPr>
          <w:rFonts w:ascii="Arial" w:hAnsi="Arial" w:cs="Arial"/>
          <w:b/>
          <w:bCs/>
          <w:sz w:val="22"/>
          <w:szCs w:val="22"/>
        </w:rPr>
        <w:t xml:space="preserve">   </w:t>
      </w:r>
      <w:r w:rsidRPr="00F86335">
        <w:rPr>
          <w:rFonts w:ascii="Arial" w:hAnsi="Arial" w:cs="Arial"/>
          <w:sz w:val="22"/>
          <w:szCs w:val="22"/>
        </w:rPr>
        <w:t xml:space="preserve"> </w:t>
      </w:r>
      <w:r w:rsidR="00213699">
        <w:rPr>
          <w:rFonts w:ascii="Arial" w:hAnsi="Arial" w:cs="Arial"/>
          <w:sz w:val="22"/>
          <w:szCs w:val="22"/>
        </w:rPr>
        <w:t>Anna Ruth Hershberger</w:t>
      </w:r>
    </w:p>
    <w:p w14:paraId="029F5126" w14:textId="77777777" w:rsidR="00213699" w:rsidRPr="00F86335" w:rsidRDefault="00213699" w:rsidP="00F31FEA">
      <w:pPr>
        <w:pStyle w:val="Standard"/>
        <w:rPr>
          <w:rFonts w:ascii="Arial" w:hAnsi="Arial" w:cs="Arial"/>
          <w:sz w:val="22"/>
          <w:szCs w:val="22"/>
        </w:rPr>
      </w:pPr>
    </w:p>
    <w:p w14:paraId="46A74CE9" w14:textId="499E4251" w:rsidR="007C6264" w:rsidRDefault="007C6264" w:rsidP="00213699">
      <w:pPr>
        <w:pStyle w:val="Standard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607C6EEB" w14:textId="77777777" w:rsidR="003B1B3A" w:rsidRDefault="003B1B3A" w:rsidP="00213699">
      <w:pPr>
        <w:pStyle w:val="Standard"/>
        <w:rPr>
          <w:rFonts w:ascii="Arial" w:hAnsi="Arial" w:cs="Arial"/>
          <w:b/>
          <w:bCs/>
          <w:sz w:val="22"/>
          <w:szCs w:val="22"/>
        </w:rPr>
      </w:pPr>
      <w:r w:rsidRPr="003B1B3A">
        <w:rPr>
          <w:rFonts w:ascii="Arial" w:hAnsi="Arial" w:cs="Arial"/>
          <w:b/>
          <w:bCs/>
          <w:sz w:val="22"/>
          <w:szCs w:val="22"/>
        </w:rPr>
        <w:t>Scripture/</w:t>
      </w:r>
      <w:r w:rsidRPr="003B1B3A">
        <w:rPr>
          <w:rStyle w:val="tlid-translation"/>
          <w:rFonts w:ascii="Arial" w:hAnsi="Arial" w:cs="Arial"/>
          <w:b/>
          <w:bCs/>
          <w:sz w:val="22"/>
          <w:szCs w:val="22"/>
          <w:lang w:val="es-ES"/>
        </w:rPr>
        <w:t>Sagrada Escritura</w:t>
      </w:r>
    </w:p>
    <w:p w14:paraId="3F36FA5E" w14:textId="5022C428" w:rsidR="00F31FEA" w:rsidRPr="00213699" w:rsidRDefault="003B1B3A" w:rsidP="00213699">
      <w:pPr>
        <w:pStyle w:val="Standard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                          </w:t>
      </w:r>
      <w:r w:rsidR="00213699" w:rsidRPr="00213699">
        <w:rPr>
          <w:rFonts w:ascii="Arial" w:hAnsi="Arial" w:cs="Arial"/>
          <w:sz w:val="22"/>
          <w:szCs w:val="22"/>
        </w:rPr>
        <w:t>Mary Kathryn Miller/Inyerman Fonseca</w:t>
      </w:r>
    </w:p>
    <w:p w14:paraId="272B7F7E" w14:textId="58048070" w:rsidR="00694365" w:rsidRDefault="007A3AC7" w:rsidP="00213699">
      <w:pPr>
        <w:pStyle w:val="Standard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Isaiah 32:18   </w:t>
      </w:r>
      <w:r w:rsidR="00213699">
        <w:rPr>
          <w:rFonts w:ascii="Arial" w:hAnsi="Arial" w:cs="Arial"/>
          <w:b/>
          <w:bCs/>
          <w:sz w:val="22"/>
          <w:szCs w:val="22"/>
        </w:rPr>
        <w:t xml:space="preserve"> </w:t>
      </w:r>
      <w:r w:rsidR="003B1B3A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</w:t>
      </w:r>
      <w:r w:rsidR="00213699" w:rsidRPr="007C6264">
        <w:rPr>
          <w:rFonts w:ascii="Arial" w:hAnsi="Arial" w:cs="Arial"/>
          <w:sz w:val="22"/>
          <w:szCs w:val="22"/>
        </w:rPr>
        <w:t>Rachel Denlinger</w:t>
      </w:r>
    </w:p>
    <w:p w14:paraId="6EB011B7" w14:textId="73A49B54" w:rsidR="00213699" w:rsidRDefault="00213699" w:rsidP="00213699">
      <w:pPr>
        <w:pStyle w:val="Standard"/>
        <w:rPr>
          <w:rFonts w:ascii="Arial" w:hAnsi="Arial" w:cs="Arial"/>
          <w:b/>
          <w:bCs/>
          <w:sz w:val="22"/>
          <w:szCs w:val="22"/>
        </w:rPr>
      </w:pPr>
    </w:p>
    <w:p w14:paraId="1728C7E9" w14:textId="77777777" w:rsidR="005F67B2" w:rsidRDefault="005F67B2" w:rsidP="00213699">
      <w:pPr>
        <w:pStyle w:val="Standard"/>
        <w:rPr>
          <w:rFonts w:ascii="Arial" w:hAnsi="Arial" w:cs="Arial"/>
          <w:b/>
          <w:bCs/>
          <w:sz w:val="22"/>
          <w:szCs w:val="22"/>
        </w:rPr>
      </w:pPr>
    </w:p>
    <w:p w14:paraId="0B89A558" w14:textId="326BDA45" w:rsidR="005F67B2" w:rsidRDefault="005F67B2" w:rsidP="00213699">
      <w:pPr>
        <w:pStyle w:val="Standard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</w:t>
      </w:r>
      <w:r w:rsidR="00DB52EE">
        <w:rPr>
          <w:rFonts w:ascii="Arial" w:hAnsi="Arial" w:cs="Arial"/>
          <w:b/>
          <w:bCs/>
          <w:sz w:val="22"/>
          <w:szCs w:val="22"/>
        </w:rPr>
        <w:t>Psalm 84:2-5</w:t>
      </w:r>
    </w:p>
    <w:p w14:paraId="70031799" w14:textId="6EA15112" w:rsidR="00213699" w:rsidRDefault="005F67B2" w:rsidP="00213699">
      <w:pPr>
        <w:pStyle w:val="Standard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</w:t>
      </w:r>
      <w:r w:rsidR="00213699">
        <w:rPr>
          <w:rFonts w:ascii="Arial" w:hAnsi="Arial" w:cs="Arial"/>
          <w:b/>
          <w:bCs/>
          <w:sz w:val="22"/>
          <w:szCs w:val="22"/>
        </w:rPr>
        <w:t>Story/</w:t>
      </w:r>
      <w:r w:rsidR="007C6264">
        <w:rPr>
          <w:rFonts w:ascii="Arial" w:hAnsi="Arial" w:cs="Arial"/>
          <w:b/>
          <w:bCs/>
          <w:sz w:val="22"/>
          <w:szCs w:val="22"/>
        </w:rPr>
        <w:t xml:space="preserve">Historia - </w:t>
      </w:r>
      <w:r w:rsidR="007C6264" w:rsidRPr="007C6264">
        <w:rPr>
          <w:rFonts w:ascii="Arial" w:hAnsi="Arial" w:cs="Arial"/>
          <w:sz w:val="22"/>
          <w:szCs w:val="22"/>
        </w:rPr>
        <w:t>Andrea Baker Dean</w:t>
      </w:r>
    </w:p>
    <w:p w14:paraId="35864E62" w14:textId="7C79DD90" w:rsidR="007C6264" w:rsidRDefault="007C6264" w:rsidP="00213699">
      <w:pPr>
        <w:pStyle w:val="Standard"/>
        <w:rPr>
          <w:rFonts w:ascii="Arial" w:hAnsi="Arial" w:cs="Arial"/>
          <w:b/>
          <w:bCs/>
          <w:sz w:val="22"/>
          <w:szCs w:val="22"/>
        </w:rPr>
      </w:pPr>
    </w:p>
    <w:p w14:paraId="6A35E6F4" w14:textId="3DB00EBC" w:rsidR="007C6264" w:rsidRDefault="00477293" w:rsidP="005F67B2">
      <w:pPr>
        <w:pStyle w:val="Standard"/>
        <w:tabs>
          <w:tab w:val="left" w:pos="90"/>
        </w:tabs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</w:t>
      </w:r>
      <w:r w:rsidR="005F67B2">
        <w:rPr>
          <w:rFonts w:ascii="Arial" w:hAnsi="Arial" w:cs="Arial"/>
          <w:b/>
          <w:bCs/>
          <w:sz w:val="22"/>
          <w:szCs w:val="22"/>
        </w:rPr>
        <w:t xml:space="preserve"> </w:t>
      </w:r>
      <w:r w:rsidR="00DB52EE">
        <w:rPr>
          <w:rFonts w:ascii="Arial" w:hAnsi="Arial" w:cs="Arial"/>
          <w:b/>
          <w:bCs/>
          <w:sz w:val="22"/>
          <w:szCs w:val="22"/>
        </w:rPr>
        <w:t>Proverbs 24</w:t>
      </w:r>
    </w:p>
    <w:p w14:paraId="7C94BDC9" w14:textId="26320B0E" w:rsidR="007C6264" w:rsidRDefault="00477293" w:rsidP="00213699">
      <w:pPr>
        <w:pStyle w:val="Standard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</w:t>
      </w:r>
      <w:r w:rsidR="005F67B2">
        <w:rPr>
          <w:rFonts w:ascii="Arial" w:hAnsi="Arial" w:cs="Arial"/>
          <w:b/>
          <w:bCs/>
          <w:sz w:val="22"/>
          <w:szCs w:val="22"/>
        </w:rPr>
        <w:t xml:space="preserve"> </w:t>
      </w:r>
      <w:r w:rsidR="007C6264">
        <w:rPr>
          <w:rFonts w:ascii="Arial" w:hAnsi="Arial" w:cs="Arial"/>
          <w:b/>
          <w:bCs/>
          <w:sz w:val="22"/>
          <w:szCs w:val="22"/>
        </w:rPr>
        <w:t xml:space="preserve">Story/Historia - </w:t>
      </w:r>
      <w:r w:rsidR="007C6264" w:rsidRPr="007C6264">
        <w:rPr>
          <w:rFonts w:ascii="Arial" w:hAnsi="Arial" w:cs="Arial"/>
          <w:sz w:val="22"/>
          <w:szCs w:val="22"/>
        </w:rPr>
        <w:t>Anna Ruth Hershberger</w:t>
      </w:r>
    </w:p>
    <w:p w14:paraId="724879CD" w14:textId="6175A55B" w:rsidR="00213699" w:rsidRDefault="00213699" w:rsidP="00213699">
      <w:pPr>
        <w:pStyle w:val="Standard"/>
        <w:rPr>
          <w:rFonts w:ascii="Arial" w:hAnsi="Arial" w:cs="Arial"/>
          <w:b/>
          <w:bCs/>
          <w:sz w:val="22"/>
          <w:szCs w:val="22"/>
        </w:rPr>
      </w:pPr>
    </w:p>
    <w:p w14:paraId="2F85B75D" w14:textId="54112DBC" w:rsidR="00F31FEA" w:rsidRPr="00F86335" w:rsidRDefault="00694365" w:rsidP="00F31FEA">
      <w:pPr>
        <w:pStyle w:val="Standard"/>
        <w:ind w:left="180"/>
        <w:rPr>
          <w:rFonts w:ascii="Arial" w:hAnsi="Arial" w:cs="Arial"/>
          <w:sz w:val="22"/>
          <w:szCs w:val="22"/>
        </w:rPr>
      </w:pPr>
      <w:r w:rsidRPr="00F86335">
        <w:rPr>
          <w:rFonts w:ascii="Arial" w:hAnsi="Arial" w:cs="Arial"/>
          <w:b/>
          <w:bCs/>
          <w:i/>
          <w:iCs/>
          <w:sz w:val="22"/>
          <w:szCs w:val="22"/>
        </w:rPr>
        <w:t xml:space="preserve">Hymnal </w:t>
      </w:r>
      <w:r w:rsidR="007C6264">
        <w:rPr>
          <w:rFonts w:ascii="Arial" w:hAnsi="Arial" w:cs="Arial"/>
          <w:b/>
          <w:bCs/>
          <w:i/>
          <w:iCs/>
          <w:sz w:val="22"/>
          <w:szCs w:val="22"/>
        </w:rPr>
        <w:t>589</w:t>
      </w:r>
      <w:r w:rsidRPr="00F86335">
        <w:rPr>
          <w:rFonts w:ascii="Arial" w:hAnsi="Arial" w:cs="Arial"/>
          <w:sz w:val="22"/>
          <w:szCs w:val="22"/>
        </w:rPr>
        <w:t xml:space="preserve"> - </w:t>
      </w:r>
      <w:r w:rsidR="00F31FEA" w:rsidRPr="00F86335">
        <w:rPr>
          <w:rFonts w:ascii="Arial" w:hAnsi="Arial" w:cs="Arial"/>
          <w:sz w:val="22"/>
          <w:szCs w:val="22"/>
        </w:rPr>
        <w:t>“</w:t>
      </w:r>
      <w:r w:rsidR="007C6264" w:rsidRPr="007C6264">
        <w:rPr>
          <w:rFonts w:ascii="Arial" w:hAnsi="Arial" w:cs="Arial"/>
          <w:i/>
          <w:iCs/>
          <w:sz w:val="22"/>
          <w:szCs w:val="22"/>
        </w:rPr>
        <w:t>My Shepherd will supply my need</w:t>
      </w:r>
      <w:r w:rsidR="00F31FEA" w:rsidRPr="00F86335">
        <w:rPr>
          <w:rFonts w:ascii="Arial" w:hAnsi="Arial" w:cs="Arial"/>
          <w:sz w:val="22"/>
          <w:szCs w:val="22"/>
        </w:rPr>
        <w:t>”</w:t>
      </w:r>
    </w:p>
    <w:p w14:paraId="39E8B89E" w14:textId="77777777" w:rsidR="00694365" w:rsidRPr="00F86335" w:rsidRDefault="00694365" w:rsidP="00F31FEA">
      <w:pPr>
        <w:pStyle w:val="Standard"/>
        <w:ind w:left="180"/>
        <w:rPr>
          <w:rFonts w:ascii="Arial" w:hAnsi="Arial" w:cs="Arial"/>
          <w:sz w:val="22"/>
          <w:szCs w:val="22"/>
        </w:rPr>
      </w:pPr>
    </w:p>
    <w:p w14:paraId="37D8338B" w14:textId="5735211C" w:rsidR="00F31FEA" w:rsidRPr="00F86335" w:rsidRDefault="00F31FEA" w:rsidP="00F31FEA">
      <w:pPr>
        <w:pStyle w:val="Standard"/>
        <w:ind w:left="180"/>
        <w:rPr>
          <w:rFonts w:ascii="Arial" w:hAnsi="Arial" w:cs="Arial"/>
          <w:sz w:val="22"/>
          <w:szCs w:val="22"/>
        </w:rPr>
      </w:pPr>
      <w:r w:rsidRPr="00F86335">
        <w:rPr>
          <w:rFonts w:ascii="Arial" w:hAnsi="Arial" w:cs="Arial"/>
          <w:b/>
          <w:bCs/>
          <w:sz w:val="22"/>
          <w:szCs w:val="22"/>
        </w:rPr>
        <w:t>Sharing Joys and Concerns</w:t>
      </w:r>
      <w:r w:rsidR="00635D6B" w:rsidRPr="00F86335">
        <w:rPr>
          <w:rFonts w:ascii="Arial" w:hAnsi="Arial" w:cs="Arial"/>
          <w:b/>
          <w:bCs/>
          <w:sz w:val="22"/>
          <w:szCs w:val="22"/>
        </w:rPr>
        <w:t>/Compartir</w:t>
      </w:r>
    </w:p>
    <w:p w14:paraId="70A2739A" w14:textId="77777777" w:rsidR="00694365" w:rsidRPr="00F86335" w:rsidRDefault="00694365" w:rsidP="00F31FEA">
      <w:pPr>
        <w:pStyle w:val="Standard"/>
        <w:ind w:left="180"/>
        <w:rPr>
          <w:rFonts w:ascii="Arial" w:hAnsi="Arial" w:cs="Arial"/>
          <w:sz w:val="22"/>
          <w:szCs w:val="22"/>
        </w:rPr>
      </w:pPr>
    </w:p>
    <w:p w14:paraId="7C3E1D48" w14:textId="5EFDF20A" w:rsidR="00F31FEA" w:rsidRPr="00F86335" w:rsidRDefault="00F31FEA" w:rsidP="00F31FEA">
      <w:pPr>
        <w:pStyle w:val="Standard"/>
        <w:ind w:left="180"/>
        <w:rPr>
          <w:rFonts w:ascii="Arial" w:hAnsi="Arial" w:cs="Arial"/>
          <w:sz w:val="22"/>
          <w:szCs w:val="22"/>
        </w:rPr>
      </w:pPr>
      <w:r w:rsidRPr="00F86335">
        <w:rPr>
          <w:rFonts w:ascii="Arial" w:hAnsi="Arial" w:cs="Arial"/>
          <w:b/>
          <w:bCs/>
          <w:sz w:val="22"/>
          <w:szCs w:val="22"/>
        </w:rPr>
        <w:t>Offertory</w:t>
      </w:r>
      <w:r w:rsidR="007C6264">
        <w:rPr>
          <w:rFonts w:ascii="Arial" w:hAnsi="Arial" w:cs="Arial"/>
          <w:sz w:val="22"/>
          <w:szCs w:val="22"/>
        </w:rPr>
        <w:t xml:space="preserve"> - </w:t>
      </w:r>
      <w:r w:rsidR="007C6264" w:rsidRPr="007C6264">
        <w:rPr>
          <w:rFonts w:ascii="Arial" w:hAnsi="Arial" w:cs="Arial"/>
          <w:sz w:val="22"/>
          <w:szCs w:val="22"/>
        </w:rPr>
        <w:t>Heather Blaha and Danny Dean</w:t>
      </w:r>
    </w:p>
    <w:p w14:paraId="3DB3ECAA" w14:textId="77777777" w:rsidR="00FA43F6" w:rsidRPr="00F86335" w:rsidRDefault="00FA43F6" w:rsidP="00F31FEA">
      <w:pPr>
        <w:pStyle w:val="Standard"/>
        <w:ind w:left="180"/>
        <w:rPr>
          <w:rFonts w:ascii="Arial" w:hAnsi="Arial" w:cs="Arial"/>
          <w:sz w:val="22"/>
          <w:szCs w:val="22"/>
        </w:rPr>
      </w:pPr>
    </w:p>
    <w:p w14:paraId="75F63F6D" w14:textId="65E3CBA1" w:rsidR="00F31FEA" w:rsidRPr="00F86335" w:rsidRDefault="00F31FEA" w:rsidP="00F31FEA">
      <w:pPr>
        <w:pStyle w:val="Standard"/>
        <w:ind w:left="180"/>
        <w:rPr>
          <w:rFonts w:ascii="Arial" w:hAnsi="Arial" w:cs="Arial"/>
          <w:sz w:val="22"/>
          <w:szCs w:val="22"/>
        </w:rPr>
      </w:pPr>
      <w:r w:rsidRPr="00F86335">
        <w:rPr>
          <w:rFonts w:ascii="Arial" w:hAnsi="Arial" w:cs="Arial"/>
          <w:b/>
          <w:bCs/>
          <w:sz w:val="22"/>
          <w:szCs w:val="22"/>
        </w:rPr>
        <w:t>Pastoral Prayer</w:t>
      </w:r>
      <w:r w:rsidR="00635D6B" w:rsidRPr="00F86335">
        <w:rPr>
          <w:rFonts w:ascii="Arial" w:hAnsi="Arial" w:cs="Arial"/>
          <w:b/>
          <w:bCs/>
          <w:sz w:val="22"/>
          <w:szCs w:val="22"/>
        </w:rPr>
        <w:t>/Oracion pastoral</w:t>
      </w:r>
      <w:r w:rsidR="007C6264">
        <w:rPr>
          <w:rFonts w:ascii="Arial" w:hAnsi="Arial" w:cs="Arial"/>
          <w:sz w:val="22"/>
          <w:szCs w:val="22"/>
        </w:rPr>
        <w:t xml:space="preserve"> – Pastor Frances</w:t>
      </w:r>
    </w:p>
    <w:p w14:paraId="7923E5F7" w14:textId="77777777" w:rsidR="00694365" w:rsidRPr="00F86335" w:rsidRDefault="00694365" w:rsidP="00F31FEA">
      <w:pPr>
        <w:pStyle w:val="Standard"/>
        <w:ind w:left="180"/>
        <w:rPr>
          <w:rFonts w:ascii="Arial" w:hAnsi="Arial" w:cs="Arial"/>
          <w:sz w:val="22"/>
          <w:szCs w:val="22"/>
        </w:rPr>
      </w:pPr>
    </w:p>
    <w:p w14:paraId="02EC2493" w14:textId="33B421E6" w:rsidR="00F31FEA" w:rsidRPr="00F86335" w:rsidRDefault="00FA43F6" w:rsidP="00F31FEA">
      <w:pPr>
        <w:pStyle w:val="Standard"/>
        <w:ind w:left="180"/>
        <w:rPr>
          <w:rFonts w:ascii="Arial" w:hAnsi="Arial" w:cs="Arial"/>
          <w:sz w:val="22"/>
          <w:szCs w:val="22"/>
        </w:rPr>
      </w:pPr>
      <w:r w:rsidRPr="00F86335">
        <w:rPr>
          <w:rFonts w:ascii="Arial" w:hAnsi="Arial" w:cs="Arial"/>
          <w:b/>
          <w:bCs/>
          <w:i/>
          <w:iCs/>
          <w:sz w:val="22"/>
          <w:szCs w:val="22"/>
        </w:rPr>
        <w:t xml:space="preserve">Hymnal </w:t>
      </w:r>
      <w:r w:rsidR="007C6264">
        <w:rPr>
          <w:rFonts w:ascii="Arial" w:hAnsi="Arial" w:cs="Arial"/>
          <w:b/>
          <w:bCs/>
          <w:i/>
          <w:iCs/>
          <w:sz w:val="22"/>
          <w:szCs w:val="22"/>
        </w:rPr>
        <w:t>422</w:t>
      </w:r>
      <w:r w:rsidRPr="00F86335">
        <w:rPr>
          <w:rFonts w:ascii="Arial" w:hAnsi="Arial" w:cs="Arial"/>
          <w:sz w:val="22"/>
          <w:szCs w:val="22"/>
        </w:rPr>
        <w:t xml:space="preserve"> – “</w:t>
      </w:r>
      <w:r w:rsidR="007C6264">
        <w:rPr>
          <w:rFonts w:ascii="Arial" w:hAnsi="Arial" w:cs="Arial"/>
          <w:sz w:val="22"/>
          <w:szCs w:val="22"/>
        </w:rPr>
        <w:t>Bwana awabariki</w:t>
      </w:r>
      <w:r w:rsidR="00F31FEA" w:rsidRPr="00F86335">
        <w:rPr>
          <w:rFonts w:ascii="Arial" w:hAnsi="Arial" w:cs="Arial"/>
          <w:sz w:val="22"/>
          <w:szCs w:val="22"/>
        </w:rPr>
        <w:t>”</w:t>
      </w:r>
    </w:p>
    <w:p w14:paraId="610AA6C6" w14:textId="77777777" w:rsidR="00694365" w:rsidRPr="00F86335" w:rsidRDefault="00694365" w:rsidP="00F31FEA">
      <w:pPr>
        <w:pStyle w:val="Standard"/>
        <w:ind w:left="180"/>
        <w:rPr>
          <w:rFonts w:ascii="Arial" w:hAnsi="Arial" w:cs="Arial"/>
          <w:sz w:val="22"/>
          <w:szCs w:val="22"/>
        </w:rPr>
      </w:pPr>
    </w:p>
    <w:p w14:paraId="3843C523" w14:textId="10ACCD69" w:rsidR="00F31FEA" w:rsidRDefault="00F31FEA" w:rsidP="00F31FEA">
      <w:pPr>
        <w:pStyle w:val="Standard"/>
        <w:ind w:left="180"/>
        <w:rPr>
          <w:rFonts w:ascii="Arial" w:hAnsi="Arial" w:cs="Arial"/>
          <w:sz w:val="22"/>
          <w:szCs w:val="22"/>
        </w:rPr>
      </w:pPr>
      <w:r w:rsidRPr="00F86335">
        <w:rPr>
          <w:rFonts w:ascii="Arial" w:hAnsi="Arial" w:cs="Arial"/>
          <w:b/>
          <w:bCs/>
          <w:sz w:val="22"/>
          <w:szCs w:val="22"/>
        </w:rPr>
        <w:t>Benediction</w:t>
      </w:r>
      <w:r w:rsidR="00635D6B" w:rsidRPr="00F86335">
        <w:rPr>
          <w:rFonts w:ascii="Arial" w:hAnsi="Arial" w:cs="Arial"/>
          <w:sz w:val="22"/>
          <w:szCs w:val="22"/>
        </w:rPr>
        <w:t>/</w:t>
      </w:r>
      <w:r w:rsidR="00635D6B" w:rsidRPr="007C6264">
        <w:rPr>
          <w:rFonts w:ascii="Arial" w:hAnsi="Arial" w:cs="Arial"/>
          <w:b/>
          <w:bCs/>
          <w:sz w:val="22"/>
          <w:szCs w:val="22"/>
        </w:rPr>
        <w:t>Bendicion</w:t>
      </w:r>
      <w:r w:rsidR="007C6264">
        <w:rPr>
          <w:rFonts w:ascii="Arial" w:hAnsi="Arial" w:cs="Arial"/>
          <w:sz w:val="22"/>
          <w:szCs w:val="22"/>
        </w:rPr>
        <w:t xml:space="preserve"> – Andrea Baker Dean</w:t>
      </w:r>
    </w:p>
    <w:p w14:paraId="5050FB20" w14:textId="4DBEED7D" w:rsidR="00992C1F" w:rsidRDefault="00992C1F" w:rsidP="00F31FEA">
      <w:pPr>
        <w:pStyle w:val="Standard"/>
        <w:ind w:left="180"/>
        <w:rPr>
          <w:rFonts w:ascii="Arial" w:hAnsi="Arial" w:cs="Arial"/>
          <w:sz w:val="22"/>
          <w:szCs w:val="22"/>
        </w:rPr>
      </w:pPr>
    </w:p>
    <w:p w14:paraId="2482D119" w14:textId="77777777" w:rsidR="005F67B2" w:rsidRDefault="005F67B2" w:rsidP="00F31FEA">
      <w:pPr>
        <w:pStyle w:val="Standard"/>
        <w:ind w:left="180"/>
        <w:rPr>
          <w:rFonts w:ascii="Arial" w:hAnsi="Arial" w:cs="Arial"/>
          <w:sz w:val="22"/>
          <w:szCs w:val="22"/>
        </w:rPr>
      </w:pPr>
    </w:p>
    <w:p w14:paraId="0FF0B847" w14:textId="77777777" w:rsidR="005F67B2" w:rsidRDefault="005F67B2" w:rsidP="00F31FEA">
      <w:pPr>
        <w:pStyle w:val="Standard"/>
        <w:ind w:left="180"/>
        <w:rPr>
          <w:rFonts w:ascii="Arial" w:hAnsi="Arial" w:cs="Arial"/>
          <w:sz w:val="22"/>
          <w:szCs w:val="22"/>
        </w:rPr>
      </w:pPr>
    </w:p>
    <w:p w14:paraId="6F98E19D" w14:textId="77777777" w:rsidR="005F67B2" w:rsidRDefault="005F67B2" w:rsidP="00F31FEA">
      <w:pPr>
        <w:pStyle w:val="Standard"/>
        <w:ind w:left="180"/>
        <w:rPr>
          <w:rFonts w:ascii="Arial" w:hAnsi="Arial" w:cs="Arial"/>
          <w:sz w:val="22"/>
          <w:szCs w:val="22"/>
        </w:rPr>
      </w:pPr>
    </w:p>
    <w:p w14:paraId="1AEEB03A" w14:textId="7986796F" w:rsidR="00F31FEA" w:rsidRPr="005F67B2" w:rsidRDefault="00992C1F" w:rsidP="00F31FEA">
      <w:pPr>
        <w:pStyle w:val="Standard"/>
        <w:ind w:left="180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Thanks to Kathy, Dorothy Cutrell’s daughter, for providing a special birthday treat to help us celebrate</w:t>
      </w:r>
      <w:r w:rsidR="005F67B2">
        <w:rPr>
          <w:rFonts w:ascii="Arial" w:hAnsi="Arial" w:cs="Arial"/>
          <w:sz w:val="22"/>
          <w:szCs w:val="22"/>
        </w:rPr>
        <w:t xml:space="preserve"> </w:t>
      </w:r>
      <w:r w:rsidRPr="005F67B2">
        <w:rPr>
          <w:rFonts w:ascii="Arial" w:hAnsi="Arial" w:cs="Arial"/>
          <w:i/>
          <w:iCs/>
          <w:sz w:val="22"/>
          <w:szCs w:val="22"/>
        </w:rPr>
        <w:t>Dorothy’s 95</w:t>
      </w:r>
      <w:r w:rsidRPr="005F67B2">
        <w:rPr>
          <w:rFonts w:ascii="Arial" w:hAnsi="Arial" w:cs="Arial"/>
          <w:i/>
          <w:iCs/>
          <w:sz w:val="22"/>
          <w:szCs w:val="22"/>
          <w:vertAlign w:val="superscript"/>
        </w:rPr>
        <w:t>th</w:t>
      </w:r>
      <w:r w:rsidRPr="005F67B2">
        <w:rPr>
          <w:rFonts w:ascii="Arial" w:hAnsi="Arial" w:cs="Arial"/>
          <w:i/>
          <w:iCs/>
          <w:sz w:val="22"/>
          <w:szCs w:val="22"/>
        </w:rPr>
        <w:t xml:space="preserve"> birthday!</w:t>
      </w:r>
    </w:p>
    <w:p w14:paraId="0882A93B" w14:textId="17A2FB14" w:rsidR="00FA43F6" w:rsidRPr="00F86335" w:rsidRDefault="00FA43F6" w:rsidP="00FF1DD2">
      <w:pPr>
        <w:ind w:left="180"/>
        <w:rPr>
          <w:rStyle w:val="emailstyle15"/>
          <w:sz w:val="22"/>
          <w:szCs w:val="22"/>
        </w:rPr>
      </w:pPr>
    </w:p>
    <w:p w14:paraId="4482DFEF" w14:textId="51DF2D40" w:rsidR="00FA43F6" w:rsidRDefault="007C6264" w:rsidP="00FF1DD2">
      <w:pPr>
        <w:ind w:left="180"/>
        <w:rPr>
          <w:rStyle w:val="emailstyle15"/>
          <w:sz w:val="22"/>
          <w:szCs w:val="22"/>
        </w:rPr>
      </w:pPr>
      <w:r w:rsidRPr="004B44BF">
        <w:rPr>
          <w:rStyle w:val="emailstyle15"/>
          <w:b/>
          <w:bCs/>
          <w:i/>
          <w:iCs/>
          <w:sz w:val="22"/>
          <w:szCs w:val="22"/>
        </w:rPr>
        <w:t>Thank you</w:t>
      </w:r>
      <w:r>
        <w:rPr>
          <w:rStyle w:val="emailstyle15"/>
          <w:sz w:val="22"/>
          <w:szCs w:val="22"/>
        </w:rPr>
        <w:t xml:space="preserve"> for filling out “Opportunities for Service” forms for services beginning September 1.  The committee, Ellie Kreider, Marie Troyer, Mary Kathryn Miller and Frances are gathering the names</w:t>
      </w:r>
      <w:r w:rsidR="00DB5258">
        <w:rPr>
          <w:rStyle w:val="emailstyle15"/>
          <w:sz w:val="22"/>
          <w:szCs w:val="22"/>
        </w:rPr>
        <w:t>,</w:t>
      </w:r>
      <w:r>
        <w:rPr>
          <w:rStyle w:val="emailstyle15"/>
          <w:sz w:val="22"/>
          <w:szCs w:val="22"/>
        </w:rPr>
        <w:t xml:space="preserve"> and you will be contacted.</w:t>
      </w:r>
    </w:p>
    <w:p w14:paraId="0B291A7F" w14:textId="42EA2AD7" w:rsidR="004E5074" w:rsidRDefault="004E5074" w:rsidP="00FF1DD2">
      <w:pPr>
        <w:ind w:left="180"/>
        <w:rPr>
          <w:rStyle w:val="emailstyle15"/>
          <w:sz w:val="22"/>
          <w:szCs w:val="22"/>
        </w:rPr>
      </w:pPr>
    </w:p>
    <w:p w14:paraId="2C7A567E" w14:textId="31C04174" w:rsidR="004E5074" w:rsidRPr="00F86335" w:rsidRDefault="004E5074" w:rsidP="00FF1DD2">
      <w:pPr>
        <w:ind w:left="180"/>
        <w:rPr>
          <w:rStyle w:val="emailstyle15"/>
          <w:sz w:val="22"/>
          <w:szCs w:val="22"/>
        </w:rPr>
      </w:pPr>
      <w:r>
        <w:rPr>
          <w:rStyle w:val="emailstyle15"/>
          <w:sz w:val="22"/>
          <w:szCs w:val="22"/>
        </w:rPr>
        <w:t xml:space="preserve">Mary will be out of the office Tuesday-Friday, August 13-16.  </w:t>
      </w:r>
      <w:r w:rsidRPr="004E5074">
        <w:rPr>
          <w:rStyle w:val="emailstyle15"/>
          <w:i/>
          <w:iCs/>
          <w:sz w:val="22"/>
          <w:szCs w:val="22"/>
        </w:rPr>
        <w:t>Please send information for the bulletin through email</w:t>
      </w:r>
      <w:r>
        <w:rPr>
          <w:rStyle w:val="emailstyle15"/>
          <w:sz w:val="22"/>
          <w:szCs w:val="22"/>
        </w:rPr>
        <w:t>.  The bulletin will be formatted via email.</w:t>
      </w:r>
    </w:p>
    <w:p w14:paraId="6B1EC66C" w14:textId="23EB3559" w:rsidR="00275353" w:rsidRDefault="00275353" w:rsidP="00275353">
      <w:pPr>
        <w:pStyle w:val="m4762822273917427938gmail-msonospacing"/>
        <w:tabs>
          <w:tab w:val="left" w:pos="90"/>
        </w:tabs>
        <w:spacing w:before="0" w:beforeAutospacing="0" w:after="0" w:afterAutospacing="0"/>
        <w:ind w:left="180"/>
        <w:rPr>
          <w:rFonts w:ascii="Arial" w:hAnsi="Arial" w:cs="Arial"/>
          <w:sz w:val="22"/>
          <w:szCs w:val="22"/>
        </w:rPr>
      </w:pPr>
    </w:p>
    <w:p w14:paraId="116A56CD" w14:textId="449FDE58" w:rsidR="00275353" w:rsidRPr="00275353" w:rsidRDefault="00A150EA" w:rsidP="00275353">
      <w:pPr>
        <w:pStyle w:val="m4762822273917427938gmail-msonospacing"/>
        <w:tabs>
          <w:tab w:val="left" w:pos="90"/>
        </w:tabs>
        <w:spacing w:before="0" w:beforeAutospacing="0" w:after="0" w:afterAutospacing="0"/>
        <w:ind w:left="180"/>
        <w:rPr>
          <w:rStyle w:val="emailstyle15"/>
          <w:color w:val="auto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This morning’s service was planned and led by t</w:t>
      </w:r>
      <w:r w:rsidR="00275353">
        <w:rPr>
          <w:rFonts w:ascii="Arial" w:hAnsi="Arial" w:cs="Arial"/>
          <w:sz w:val="22"/>
          <w:szCs w:val="22"/>
        </w:rPr>
        <w:t>he small group of Anna Ruth Hershberger, Darren Miller, Andrea Baker and Danny Dean, Frances and Ron Ringenberg</w:t>
      </w:r>
      <w:bookmarkStart w:id="0" w:name="_GoBack"/>
      <w:bookmarkEnd w:id="0"/>
      <w:r w:rsidR="00275353">
        <w:rPr>
          <w:rFonts w:ascii="Arial" w:hAnsi="Arial" w:cs="Arial"/>
          <w:sz w:val="22"/>
          <w:szCs w:val="22"/>
        </w:rPr>
        <w:t>, Heather and Orion Blaha, Mary and Dave Miller, Rachel Denlinger, and Inyerman Fonseca</w:t>
      </w:r>
      <w:r>
        <w:rPr>
          <w:rFonts w:ascii="Arial" w:hAnsi="Arial" w:cs="Arial"/>
          <w:sz w:val="22"/>
          <w:szCs w:val="22"/>
        </w:rPr>
        <w:t xml:space="preserve">.  </w:t>
      </w:r>
    </w:p>
    <w:p w14:paraId="64075EDF" w14:textId="38FC80F0" w:rsidR="00FF1DD2" w:rsidRPr="00F86335" w:rsidRDefault="00FF1DD2"/>
    <w:sectPr w:rsidR="00FF1DD2" w:rsidRPr="00F86335" w:rsidSect="007B792F">
      <w:pgSz w:w="15840" w:h="12240" w:orient="landscape"/>
      <w:pgMar w:top="630" w:right="810" w:bottom="630" w:left="1080" w:header="720" w:footer="720" w:gutter="0"/>
      <w:cols w:num="2" w:space="117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DD2"/>
    <w:rsid w:val="00020291"/>
    <w:rsid w:val="00032031"/>
    <w:rsid w:val="00042662"/>
    <w:rsid w:val="00097DEB"/>
    <w:rsid w:val="000E475F"/>
    <w:rsid w:val="00155761"/>
    <w:rsid w:val="00213699"/>
    <w:rsid w:val="00275353"/>
    <w:rsid w:val="00337A30"/>
    <w:rsid w:val="00337C1A"/>
    <w:rsid w:val="003B1B3A"/>
    <w:rsid w:val="00477293"/>
    <w:rsid w:val="00483F90"/>
    <w:rsid w:val="004B44BF"/>
    <w:rsid w:val="004E5074"/>
    <w:rsid w:val="0052585E"/>
    <w:rsid w:val="005F67B2"/>
    <w:rsid w:val="00635D6B"/>
    <w:rsid w:val="00694365"/>
    <w:rsid w:val="007314B4"/>
    <w:rsid w:val="00743F68"/>
    <w:rsid w:val="007A3AC7"/>
    <w:rsid w:val="007B792F"/>
    <w:rsid w:val="007C6264"/>
    <w:rsid w:val="008B0D40"/>
    <w:rsid w:val="00992C1F"/>
    <w:rsid w:val="00995336"/>
    <w:rsid w:val="00A150EA"/>
    <w:rsid w:val="00A97B51"/>
    <w:rsid w:val="00AD0467"/>
    <w:rsid w:val="00D00F81"/>
    <w:rsid w:val="00D1779C"/>
    <w:rsid w:val="00D40C2E"/>
    <w:rsid w:val="00DB5258"/>
    <w:rsid w:val="00DB52EE"/>
    <w:rsid w:val="00DC7CB4"/>
    <w:rsid w:val="00ED691A"/>
    <w:rsid w:val="00F31FEA"/>
    <w:rsid w:val="00F86335"/>
    <w:rsid w:val="00FA43F6"/>
    <w:rsid w:val="00FF1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D1291D"/>
  <w15:chartTrackingRefBased/>
  <w15:docId w15:val="{FFA474A3-0219-4E1B-A570-97DF28B6F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1DD2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743F68"/>
    <w:pPr>
      <w:framePr w:w="7920" w:h="1980" w:hRule="exact" w:hSpace="180" w:wrap="auto" w:hAnchor="page" w:xAlign="center" w:yAlign="bottom"/>
      <w:widowControl/>
      <w:autoSpaceDE/>
      <w:autoSpaceDN/>
      <w:adjustRightInd/>
      <w:ind w:left="2880"/>
    </w:pPr>
    <w:rPr>
      <w:rFonts w:eastAsiaTheme="majorEastAsia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743F68"/>
    <w:pPr>
      <w:widowControl/>
      <w:autoSpaceDE/>
      <w:autoSpaceDN/>
      <w:adjustRightInd/>
    </w:pPr>
    <w:rPr>
      <w:rFonts w:eastAsiaTheme="majorEastAsia" w:cstheme="majorBidi"/>
    </w:rPr>
  </w:style>
  <w:style w:type="character" w:customStyle="1" w:styleId="emailstyle15">
    <w:name w:val="emailstyle15"/>
    <w:rsid w:val="00FF1DD2"/>
    <w:rPr>
      <w:rFonts w:ascii="Arial" w:hAnsi="Arial" w:cs="Arial"/>
      <w:color w:val="000000"/>
      <w:sz w:val="20"/>
    </w:rPr>
  </w:style>
  <w:style w:type="character" w:styleId="Hyperlink">
    <w:name w:val="Hyperlink"/>
    <w:semiHidden/>
    <w:rsid w:val="00FF1DD2"/>
    <w:rPr>
      <w:color w:val="0000FF"/>
      <w:u w:val="single"/>
    </w:rPr>
  </w:style>
  <w:style w:type="paragraph" w:customStyle="1" w:styleId="Standard">
    <w:name w:val="Standard"/>
    <w:rsid w:val="00F31FEA"/>
    <w:pPr>
      <w:widowControl w:val="0"/>
      <w:suppressAutoHyphens/>
      <w:autoSpaceDN w:val="0"/>
      <w:textAlignment w:val="baseline"/>
    </w:pPr>
    <w:rPr>
      <w:rFonts w:eastAsia="SimSun" w:cs="Lucida Sans"/>
      <w:kern w:val="3"/>
      <w:sz w:val="24"/>
      <w:szCs w:val="24"/>
      <w:lang w:eastAsia="zh-CN" w:bidi="hi-IN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35D6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35D6B"/>
    <w:rPr>
      <w:rFonts w:ascii="Courier New" w:eastAsia="Times New Roman" w:hAnsi="Courier New" w:cs="Courier New"/>
      <w:sz w:val="20"/>
      <w:szCs w:val="20"/>
    </w:rPr>
  </w:style>
  <w:style w:type="character" w:customStyle="1" w:styleId="bcgytf">
    <w:name w:val="bcgytf"/>
    <w:basedOn w:val="DefaultParagraphFont"/>
    <w:rsid w:val="00635D6B"/>
  </w:style>
  <w:style w:type="character" w:customStyle="1" w:styleId="tlid-translation">
    <w:name w:val="tlid-translation"/>
    <w:basedOn w:val="DefaultParagraphFont"/>
    <w:rsid w:val="00F86335"/>
  </w:style>
  <w:style w:type="paragraph" w:customStyle="1" w:styleId="m4762822273917427938gmail-msonospacing">
    <w:name w:val="m_4762822273917427938gmail-msonospacing"/>
    <w:basedOn w:val="Normal"/>
    <w:rsid w:val="0021369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92C1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45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Prairie Street</dc:creator>
  <cp:keywords/>
  <dc:description/>
  <cp:lastModifiedBy>Prairie Street</cp:lastModifiedBy>
  <cp:revision>15</cp:revision>
  <cp:lastPrinted>2019-06-20T17:00:00Z</cp:lastPrinted>
  <dcterms:created xsi:type="dcterms:W3CDTF">2019-08-07T13:30:00Z</dcterms:created>
  <dcterms:modified xsi:type="dcterms:W3CDTF">2019-08-09T16:41:00Z</dcterms:modified>
</cp:coreProperties>
</file>